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6E554" w14:textId="77777777" w:rsidR="00FE222A" w:rsidRDefault="00FE222A" w:rsidP="00FE222A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ind w:right="400"/>
        <w:rPr>
          <w:rFonts w:asciiTheme="majorHAnsi" w:hAnsiTheme="majorHAnsi"/>
          <w:sz w:val="20"/>
        </w:rPr>
      </w:pPr>
    </w:p>
    <w:p w14:paraId="24905E01" w14:textId="77777777" w:rsidR="00613087" w:rsidRDefault="00613087" w:rsidP="00DD75B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</w:rPr>
      </w:pPr>
    </w:p>
    <w:p w14:paraId="46BBEB06" w14:textId="1B442E06" w:rsidR="00613087" w:rsidRPr="006B7711" w:rsidRDefault="00613087" w:rsidP="00613087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</w:rPr>
      </w:pPr>
      <w:r w:rsidRPr="00613087">
        <w:rPr>
          <w:rFonts w:asciiTheme="majorHAnsi" w:hAnsiTheme="majorHAnsi"/>
          <w:i/>
          <w:sz w:val="20"/>
        </w:rPr>
        <w:t xml:space="preserve">Bayerisch-französische Forum für Unternehmen, Studierende und Absolventen der integrierten Studiengänge </w:t>
      </w:r>
    </w:p>
    <w:p w14:paraId="32341D26" w14:textId="208427F9" w:rsidR="00613087" w:rsidRPr="00613087" w:rsidRDefault="00613087" w:rsidP="00613087">
      <w:pPr>
        <w:pStyle w:val="Default"/>
        <w:jc w:val="right"/>
        <w:rPr>
          <w:rFonts w:asciiTheme="majorHAnsi" w:hAnsiTheme="majorHAnsi"/>
          <w:i/>
          <w:sz w:val="20"/>
          <w:lang w:val="fr-FR"/>
        </w:rPr>
      </w:pPr>
      <w:r w:rsidRPr="00613087">
        <w:rPr>
          <w:rFonts w:asciiTheme="majorHAnsi" w:hAnsiTheme="majorHAnsi"/>
          <w:i/>
          <w:sz w:val="20"/>
          <w:szCs w:val="22"/>
          <w:lang w:val="fr-FR"/>
        </w:rPr>
        <w:t xml:space="preserve">Forum franco-bavarois des entreprises, des étudiants et jeunes diplômés de double cursus </w:t>
      </w:r>
    </w:p>
    <w:p w14:paraId="0BD750D4" w14:textId="12FEEDB6" w:rsidR="00DD75BF" w:rsidRPr="006B7711" w:rsidRDefault="00BB7E6B" w:rsidP="00DD75B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11</w:t>
      </w:r>
      <w:r w:rsidR="006B14BB">
        <w:rPr>
          <w:rFonts w:asciiTheme="majorHAnsi" w:hAnsiTheme="majorHAnsi"/>
          <w:i/>
          <w:sz w:val="20"/>
        </w:rPr>
        <w:t>.05.201</w:t>
      </w:r>
      <w:r w:rsidR="00533735">
        <w:rPr>
          <w:rFonts w:asciiTheme="majorHAnsi" w:hAnsiTheme="majorHAnsi"/>
          <w:i/>
          <w:sz w:val="20"/>
        </w:rPr>
        <w:t>8</w:t>
      </w:r>
    </w:p>
    <w:p w14:paraId="079C6B49" w14:textId="77777777" w:rsidR="00DD75BF" w:rsidRDefault="00DD75BF" w:rsidP="00DD75B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rPr>
          <w:rFonts w:asciiTheme="majorHAnsi" w:hAnsiTheme="majorHAnsi"/>
          <w:i/>
          <w:sz w:val="18"/>
        </w:rPr>
      </w:pPr>
    </w:p>
    <w:p w14:paraId="010FBC43" w14:textId="5E4491DB" w:rsidR="00D4261C" w:rsidRPr="00DE4E01" w:rsidRDefault="00DD75BF" w:rsidP="00DD75BF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rPr>
          <w:rFonts w:asciiTheme="majorHAnsi" w:hAnsiTheme="majorHAnsi"/>
          <w:i/>
        </w:rPr>
      </w:pPr>
      <w:r w:rsidRPr="00DE4E01">
        <w:rPr>
          <w:rFonts w:asciiTheme="majorHAnsi" w:hAnsiTheme="majorHAnsi"/>
          <w:i/>
        </w:rPr>
        <w:t xml:space="preserve">                                                                                           </w:t>
      </w:r>
      <w:r w:rsidRPr="00DE4E01">
        <w:rPr>
          <w:rFonts w:asciiTheme="majorHAnsi" w:hAnsiTheme="majorHAnsi"/>
          <w:i/>
          <w:noProof/>
        </w:rPr>
        <w:t xml:space="preserve">  </w:t>
      </w:r>
    </w:p>
    <w:p w14:paraId="5A20D165" w14:textId="43D21637" w:rsidR="00DD75BF" w:rsidRPr="00DE4E01" w:rsidRDefault="00413B69" w:rsidP="00DD75BF">
      <w:pPr>
        <w:spacing w:after="0"/>
        <w:jc w:val="center"/>
        <w:rPr>
          <w:rFonts w:asciiTheme="majorHAnsi" w:hAnsiTheme="majorHAnsi" w:cstheme="majorHAnsi"/>
          <w:b/>
          <w:sz w:val="36"/>
          <w:szCs w:val="24"/>
        </w:rPr>
      </w:pPr>
      <w:r>
        <w:rPr>
          <w:rFonts w:asciiTheme="majorHAnsi" w:hAnsiTheme="majorHAnsi" w:cstheme="majorHAnsi"/>
          <w:b/>
          <w:sz w:val="36"/>
          <w:szCs w:val="24"/>
        </w:rPr>
        <w:t>ANMELDEFORMULAR (TEIL 1</w:t>
      </w:r>
      <w:r w:rsidR="00CC7A6F">
        <w:rPr>
          <w:rFonts w:asciiTheme="majorHAnsi" w:hAnsiTheme="majorHAnsi" w:cstheme="majorHAnsi"/>
          <w:b/>
          <w:sz w:val="36"/>
          <w:szCs w:val="24"/>
        </w:rPr>
        <w:t xml:space="preserve"> </w:t>
      </w:r>
      <w:r>
        <w:rPr>
          <w:rFonts w:asciiTheme="majorHAnsi" w:hAnsiTheme="majorHAnsi" w:cstheme="majorHAnsi"/>
          <w:b/>
          <w:sz w:val="36"/>
          <w:szCs w:val="24"/>
        </w:rPr>
        <w:t>/</w:t>
      </w:r>
      <w:r w:rsidR="00CC7A6F">
        <w:rPr>
          <w:rFonts w:asciiTheme="majorHAnsi" w:hAnsiTheme="majorHAnsi" w:cstheme="majorHAnsi"/>
          <w:b/>
          <w:sz w:val="36"/>
          <w:szCs w:val="24"/>
        </w:rPr>
        <w:t xml:space="preserve"> </w:t>
      </w:r>
      <w:r>
        <w:rPr>
          <w:rFonts w:asciiTheme="majorHAnsi" w:hAnsiTheme="majorHAnsi" w:cstheme="majorHAnsi"/>
          <w:b/>
          <w:sz w:val="36"/>
          <w:szCs w:val="24"/>
        </w:rPr>
        <w:t>2)</w:t>
      </w:r>
    </w:p>
    <w:p w14:paraId="18E793F3" w14:textId="25553B10" w:rsidR="004D706B" w:rsidRPr="001A5713" w:rsidRDefault="007E7474" w:rsidP="001B5EFF">
      <w:pPr>
        <w:rPr>
          <w:rFonts w:asciiTheme="majorHAnsi" w:hAnsiTheme="majorHAnsi" w:cstheme="majorHAnsi"/>
          <w:b/>
          <w:sz w:val="24"/>
          <w:szCs w:val="24"/>
        </w:rPr>
      </w:pPr>
      <w:r w:rsidRPr="001A5713">
        <w:rPr>
          <w:rFonts w:asciiTheme="majorHAnsi" w:hAnsiTheme="majorHAnsi" w:cstheme="majorHAnsi"/>
          <w:b/>
          <w:sz w:val="24"/>
          <w:szCs w:val="24"/>
        </w:rPr>
        <w:br/>
      </w:r>
      <w:r w:rsidR="004D706B" w:rsidRPr="001A5713">
        <w:rPr>
          <w:rFonts w:asciiTheme="majorHAnsi" w:hAnsiTheme="majorHAnsi" w:cstheme="majorHAnsi"/>
          <w:b/>
          <w:sz w:val="36"/>
          <w:szCs w:val="36"/>
        </w:rPr>
        <w:t>□</w:t>
      </w:r>
      <w:r w:rsidR="004D706B" w:rsidRPr="001A57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Wir nehmen am 2. </w:t>
      </w:r>
      <w:r w:rsidRPr="001B5EFF">
        <w:rPr>
          <w:rFonts w:asciiTheme="majorHAnsi" w:hAnsiTheme="majorHAnsi" w:cstheme="majorHAnsi"/>
          <w:b/>
          <w:sz w:val="24"/>
          <w:szCs w:val="24"/>
        </w:rPr>
        <w:t>Bayerisch</w:t>
      </w:r>
      <w:r w:rsidR="003042A4" w:rsidRPr="001B5EFF">
        <w:rPr>
          <w:rFonts w:asciiTheme="majorHAnsi" w:hAnsiTheme="majorHAnsi" w:cstheme="majorHAnsi"/>
          <w:b/>
          <w:sz w:val="24"/>
          <w:szCs w:val="24"/>
        </w:rPr>
        <w:t>-</w:t>
      </w:r>
      <w:r w:rsidR="00537B44" w:rsidRPr="001B5EFF">
        <w:rPr>
          <w:rFonts w:asciiTheme="majorHAnsi" w:hAnsiTheme="majorHAnsi" w:cstheme="majorHAnsi"/>
          <w:b/>
          <w:sz w:val="24"/>
          <w:szCs w:val="24"/>
        </w:rPr>
        <w:t>Französischen Forum für Absolventen und Unternehmen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 am </w:t>
      </w:r>
      <w:r w:rsidR="00533735">
        <w:rPr>
          <w:rFonts w:asciiTheme="majorHAnsi" w:hAnsiTheme="majorHAnsi" w:cstheme="majorHAnsi"/>
          <w:b/>
          <w:sz w:val="24"/>
          <w:szCs w:val="24"/>
        </w:rPr>
        <w:t>15</w:t>
      </w:r>
      <w:r w:rsidRPr="001A5713">
        <w:rPr>
          <w:rFonts w:asciiTheme="majorHAnsi" w:hAnsiTheme="majorHAnsi" w:cstheme="majorHAnsi"/>
          <w:b/>
          <w:sz w:val="24"/>
          <w:szCs w:val="24"/>
        </w:rPr>
        <w:t>.0</w:t>
      </w:r>
      <w:r w:rsidR="00533735">
        <w:rPr>
          <w:rFonts w:asciiTheme="majorHAnsi" w:hAnsiTheme="majorHAnsi" w:cstheme="majorHAnsi"/>
          <w:b/>
          <w:sz w:val="24"/>
          <w:szCs w:val="24"/>
        </w:rPr>
        <w:t>6</w:t>
      </w:r>
      <w:r w:rsidRPr="001A5713">
        <w:rPr>
          <w:rFonts w:asciiTheme="majorHAnsi" w:hAnsiTheme="majorHAnsi" w:cstheme="majorHAnsi"/>
          <w:b/>
          <w:sz w:val="24"/>
          <w:szCs w:val="24"/>
        </w:rPr>
        <w:t>.201</w:t>
      </w:r>
      <w:r w:rsidR="00533735">
        <w:rPr>
          <w:rFonts w:asciiTheme="majorHAnsi" w:hAnsiTheme="majorHAnsi" w:cstheme="majorHAnsi"/>
          <w:b/>
          <w:sz w:val="24"/>
          <w:szCs w:val="24"/>
        </w:rPr>
        <w:t>8</w:t>
      </w:r>
      <w:r w:rsidR="00E61024">
        <w:rPr>
          <w:rFonts w:asciiTheme="majorHAnsi" w:hAnsiTheme="majorHAnsi" w:cstheme="majorHAnsi"/>
          <w:b/>
          <w:sz w:val="24"/>
          <w:szCs w:val="24"/>
        </w:rPr>
        <w:t xml:space="preserve"> um 15.0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0 Uhr in München </w:t>
      </w:r>
      <w:r w:rsidRPr="009D5A06">
        <w:rPr>
          <w:rFonts w:asciiTheme="majorHAnsi" w:hAnsiTheme="majorHAnsi" w:cstheme="majorHAnsi"/>
          <w:b/>
          <w:sz w:val="24"/>
          <w:szCs w:val="24"/>
        </w:rPr>
        <w:t>im</w:t>
      </w:r>
      <w:r w:rsidR="009D5A06" w:rsidRPr="009D5A06">
        <w:rPr>
          <w:rFonts w:asciiTheme="majorHAnsi" w:hAnsiTheme="majorHAnsi" w:cstheme="majorHAnsi"/>
          <w:b/>
          <w:sz w:val="24"/>
          <w:szCs w:val="24"/>
        </w:rPr>
        <w:t xml:space="preserve"> Institut français München</w:t>
      </w:r>
      <w:r w:rsidR="009D5A06">
        <w:rPr>
          <w:rFonts w:asciiTheme="majorHAnsi" w:hAnsiTheme="majorHAnsi" w:cstheme="majorHAnsi"/>
          <w:b/>
          <w:sz w:val="24"/>
          <w:szCs w:val="24"/>
        </w:rPr>
        <w:t>,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 Kaulbachstraße 13,</w:t>
      </w:r>
      <w:r w:rsidR="00644C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44C48" w:rsidRPr="00644C48">
        <w:rPr>
          <w:rFonts w:asciiTheme="majorHAnsi" w:hAnsiTheme="majorHAnsi" w:cstheme="majorHAnsi"/>
          <w:b/>
          <w:sz w:val="24"/>
          <w:szCs w:val="24"/>
        </w:rPr>
        <w:t>80539 München</w:t>
      </w:r>
      <w:r w:rsidR="00644C48">
        <w:rPr>
          <w:rFonts w:asciiTheme="majorHAnsi" w:hAnsiTheme="majorHAnsi" w:cstheme="majorHAnsi"/>
          <w:b/>
          <w:sz w:val="24"/>
          <w:szCs w:val="24"/>
        </w:rPr>
        <w:t>,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 teil und verpflichten uns zur Zahlung eines pauschalen Unkostenbeitrags von </w:t>
      </w:r>
      <w:r w:rsidR="00E61024" w:rsidRPr="00E61024">
        <w:rPr>
          <w:rFonts w:asciiTheme="majorHAnsi" w:hAnsiTheme="majorHAnsi" w:cstheme="majorHAnsi"/>
          <w:b/>
          <w:sz w:val="24"/>
          <w:szCs w:val="24"/>
        </w:rPr>
        <w:t>13</w:t>
      </w:r>
      <w:r w:rsidRPr="00E61024">
        <w:rPr>
          <w:rFonts w:asciiTheme="majorHAnsi" w:hAnsiTheme="majorHAnsi" w:cstheme="majorHAnsi"/>
          <w:b/>
          <w:sz w:val="24"/>
          <w:szCs w:val="24"/>
        </w:rPr>
        <w:t>0,- €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A5713" w:rsidRPr="001A5713">
        <w:rPr>
          <w:rFonts w:asciiTheme="majorHAnsi" w:hAnsiTheme="majorHAnsi" w:cstheme="majorHAnsi"/>
          <w:b/>
          <w:sz w:val="24"/>
          <w:szCs w:val="24"/>
        </w:rPr>
        <w:t>(</w:t>
      </w:r>
      <w:r w:rsidR="00644C48">
        <w:rPr>
          <w:rFonts w:asciiTheme="majorHAnsi" w:hAnsiTheme="majorHAnsi" w:cstheme="majorHAnsi"/>
          <w:b/>
          <w:sz w:val="24"/>
          <w:szCs w:val="24"/>
        </w:rPr>
        <w:t>inkl. Mw</w:t>
      </w:r>
      <w:r w:rsidR="001A5713" w:rsidRPr="001A5713">
        <w:rPr>
          <w:rFonts w:asciiTheme="majorHAnsi" w:hAnsiTheme="majorHAnsi" w:cstheme="majorHAnsi"/>
          <w:b/>
          <w:sz w:val="24"/>
          <w:szCs w:val="24"/>
        </w:rPr>
        <w:t xml:space="preserve">St.). 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Der Unkostenbeitrag beinhaltet auch Verpflegung und Getränke für die Unternehmensvertreter </w:t>
      </w:r>
      <w:r w:rsidR="004D706B" w:rsidRPr="001A5713">
        <w:rPr>
          <w:rFonts w:asciiTheme="majorHAnsi" w:hAnsiTheme="majorHAnsi" w:cstheme="majorHAnsi"/>
          <w:b/>
          <w:sz w:val="24"/>
          <w:szCs w:val="24"/>
        </w:rPr>
        <w:t>beim abendlichen Networking-Buffet.</w:t>
      </w:r>
      <w:r w:rsidR="004D706B" w:rsidRPr="001A5713">
        <w:rPr>
          <w:rFonts w:asciiTheme="majorHAnsi" w:hAnsiTheme="majorHAnsi" w:cstheme="majorHAnsi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A5713" w:rsidRPr="001A5713" w14:paraId="12E45013" w14:textId="77777777" w:rsidTr="004D706B">
        <w:tc>
          <w:tcPr>
            <w:tcW w:w="2547" w:type="dxa"/>
          </w:tcPr>
          <w:p w14:paraId="3A4E96E0" w14:textId="6321A8C8" w:rsidR="001A5713" w:rsidRPr="001A5713" w:rsidRDefault="0097476E" w:rsidP="004D70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Unternehmen</w:t>
            </w:r>
          </w:p>
        </w:tc>
        <w:tc>
          <w:tcPr>
            <w:tcW w:w="6515" w:type="dxa"/>
          </w:tcPr>
          <w:p w14:paraId="73FED954" w14:textId="77777777" w:rsidR="001A5713" w:rsidRPr="001A5713" w:rsidRDefault="001A5713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2EFC6F9A" w14:textId="77777777" w:rsidTr="004D706B">
        <w:tc>
          <w:tcPr>
            <w:tcW w:w="2547" w:type="dxa"/>
          </w:tcPr>
          <w:p w14:paraId="4E1744CE" w14:textId="3C7D0AA4" w:rsidR="004D706B" w:rsidRPr="001A5713" w:rsidRDefault="004D706B" w:rsidP="004D70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Straße u. Hausnummer</w:t>
            </w:r>
          </w:p>
        </w:tc>
        <w:tc>
          <w:tcPr>
            <w:tcW w:w="6515" w:type="dxa"/>
          </w:tcPr>
          <w:p w14:paraId="6DB76076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59CAEBAE" w14:textId="77777777" w:rsidTr="004D706B">
        <w:tc>
          <w:tcPr>
            <w:tcW w:w="2547" w:type="dxa"/>
          </w:tcPr>
          <w:p w14:paraId="25522D9B" w14:textId="240E0707" w:rsidR="004D706B" w:rsidRPr="001A5713" w:rsidRDefault="004D706B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PLZ, Ort</w:t>
            </w:r>
          </w:p>
        </w:tc>
        <w:tc>
          <w:tcPr>
            <w:tcW w:w="6515" w:type="dxa"/>
          </w:tcPr>
          <w:p w14:paraId="5CAC51CC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7D70A309" w14:textId="77777777" w:rsidTr="004D706B">
        <w:tc>
          <w:tcPr>
            <w:tcW w:w="2547" w:type="dxa"/>
          </w:tcPr>
          <w:p w14:paraId="58C0539E" w14:textId="49305C07" w:rsidR="004D706B" w:rsidRPr="001A5713" w:rsidRDefault="004D706B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Ansprechpartner</w:t>
            </w:r>
          </w:p>
        </w:tc>
        <w:tc>
          <w:tcPr>
            <w:tcW w:w="6515" w:type="dxa"/>
          </w:tcPr>
          <w:p w14:paraId="6554B355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4D6D2E76" w14:textId="77777777" w:rsidTr="004D706B">
        <w:tc>
          <w:tcPr>
            <w:tcW w:w="2547" w:type="dxa"/>
          </w:tcPr>
          <w:p w14:paraId="652B8455" w14:textId="5F475321" w:rsidR="004D706B" w:rsidRPr="001A5713" w:rsidRDefault="004D706B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Funktion Ansprechpartner</w:t>
            </w:r>
          </w:p>
        </w:tc>
        <w:tc>
          <w:tcPr>
            <w:tcW w:w="6515" w:type="dxa"/>
          </w:tcPr>
          <w:p w14:paraId="518098A7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25F211B4" w14:textId="77777777" w:rsidTr="004D706B">
        <w:tc>
          <w:tcPr>
            <w:tcW w:w="2547" w:type="dxa"/>
          </w:tcPr>
          <w:p w14:paraId="709C3F01" w14:textId="27838E8A" w:rsidR="004D706B" w:rsidRPr="001A5713" w:rsidRDefault="004D706B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Email Ansprechpartner</w:t>
            </w:r>
          </w:p>
        </w:tc>
        <w:tc>
          <w:tcPr>
            <w:tcW w:w="6515" w:type="dxa"/>
          </w:tcPr>
          <w:p w14:paraId="3529F6E9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706B" w:rsidRPr="001A5713" w14:paraId="18469A9B" w14:textId="77777777" w:rsidTr="004D706B">
        <w:tc>
          <w:tcPr>
            <w:tcW w:w="2547" w:type="dxa"/>
          </w:tcPr>
          <w:p w14:paraId="529DDDB0" w14:textId="7D000923" w:rsidR="004D706B" w:rsidRPr="001A5713" w:rsidRDefault="004D706B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Tel. Ansprechpartner</w:t>
            </w:r>
          </w:p>
        </w:tc>
        <w:tc>
          <w:tcPr>
            <w:tcW w:w="6515" w:type="dxa"/>
          </w:tcPr>
          <w:p w14:paraId="0D4E84BA" w14:textId="77777777" w:rsidR="004D706B" w:rsidRPr="001A5713" w:rsidRDefault="004D706B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514FE" w:rsidRPr="001A5713" w14:paraId="6EAA84CA" w14:textId="77777777" w:rsidTr="004D706B">
        <w:tc>
          <w:tcPr>
            <w:tcW w:w="2547" w:type="dxa"/>
          </w:tcPr>
          <w:p w14:paraId="15706662" w14:textId="2138D12A" w:rsidR="00A514FE" w:rsidRPr="001A5713" w:rsidRDefault="00A514FE" w:rsidP="007E7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Evt</w:t>
            </w:r>
            <w:r w:rsidR="00415AC8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. Zusatzinformation für die Rechnung</w:t>
            </w:r>
            <w:r w:rsidR="00415AC8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6515" w:type="dxa"/>
          </w:tcPr>
          <w:p w14:paraId="14146D1C" w14:textId="77777777" w:rsidR="00A514FE" w:rsidRPr="001A5713" w:rsidRDefault="00A514FE" w:rsidP="007E747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6C5949E" w14:textId="149D84F6" w:rsidR="00D042C4" w:rsidRPr="001A5713" w:rsidRDefault="00D042C4" w:rsidP="007E7474">
      <w:pPr>
        <w:rPr>
          <w:rFonts w:asciiTheme="majorHAnsi" w:hAnsiTheme="majorHAnsi" w:cstheme="majorHAnsi"/>
          <w:b/>
          <w:sz w:val="24"/>
          <w:szCs w:val="24"/>
        </w:rPr>
      </w:pPr>
    </w:p>
    <w:p w14:paraId="353331AA" w14:textId="10BAF1D2" w:rsidR="00CE0B4F" w:rsidRPr="001A5713" w:rsidRDefault="004D706B">
      <w:pPr>
        <w:rPr>
          <w:rFonts w:asciiTheme="majorHAnsi" w:hAnsiTheme="majorHAnsi" w:cstheme="majorHAnsi"/>
          <w:sz w:val="24"/>
          <w:szCs w:val="24"/>
        </w:rPr>
      </w:pPr>
      <w:r w:rsidRPr="00A827F0">
        <w:rPr>
          <w:rFonts w:asciiTheme="majorHAnsi" w:hAnsiTheme="majorHAnsi" w:cstheme="majorHAnsi"/>
          <w:sz w:val="24"/>
          <w:szCs w:val="24"/>
        </w:rPr>
        <w:t xml:space="preserve">Nach Eingang der Anmeldung erhalten Sie </w:t>
      </w:r>
      <w:r w:rsidR="001A5713" w:rsidRPr="00A827F0">
        <w:rPr>
          <w:rFonts w:asciiTheme="majorHAnsi" w:hAnsiTheme="majorHAnsi" w:cstheme="majorHAnsi"/>
          <w:sz w:val="24"/>
          <w:szCs w:val="24"/>
        </w:rPr>
        <w:t xml:space="preserve">vom deutsch-französischen Wirtschaftsclub in Bayern e.V. </w:t>
      </w:r>
      <w:r w:rsidRPr="00A827F0">
        <w:rPr>
          <w:rFonts w:asciiTheme="majorHAnsi" w:hAnsiTheme="majorHAnsi" w:cstheme="majorHAnsi"/>
          <w:sz w:val="24"/>
          <w:szCs w:val="24"/>
        </w:rPr>
        <w:t xml:space="preserve">unaufgefordert eine Rechnung an die oben genannte Firmenadresse zugeschickt. Der Teilnehmerbetrag ist dann </w:t>
      </w:r>
      <w:r w:rsidR="00E17105" w:rsidRPr="00A827F0">
        <w:rPr>
          <w:rFonts w:asciiTheme="majorHAnsi" w:hAnsiTheme="majorHAnsi" w:cstheme="majorHAnsi"/>
          <w:sz w:val="24"/>
          <w:szCs w:val="24"/>
        </w:rPr>
        <w:t xml:space="preserve">bis zum </w:t>
      </w:r>
      <w:r w:rsidR="00613087" w:rsidRPr="00A827F0">
        <w:rPr>
          <w:rFonts w:asciiTheme="majorHAnsi" w:hAnsiTheme="majorHAnsi" w:cstheme="majorHAnsi"/>
          <w:sz w:val="24"/>
          <w:szCs w:val="24"/>
        </w:rPr>
        <w:t>10</w:t>
      </w:r>
      <w:r w:rsidR="00E17105" w:rsidRPr="00A827F0">
        <w:rPr>
          <w:rFonts w:asciiTheme="majorHAnsi" w:hAnsiTheme="majorHAnsi" w:cstheme="majorHAnsi"/>
          <w:sz w:val="24"/>
          <w:szCs w:val="24"/>
        </w:rPr>
        <w:t>.0</w:t>
      </w:r>
      <w:r w:rsidR="00613087" w:rsidRPr="00A827F0">
        <w:rPr>
          <w:rFonts w:asciiTheme="majorHAnsi" w:hAnsiTheme="majorHAnsi" w:cstheme="majorHAnsi"/>
          <w:sz w:val="24"/>
          <w:szCs w:val="24"/>
        </w:rPr>
        <w:t>6.2018</w:t>
      </w:r>
      <w:r w:rsidR="00E17105" w:rsidRPr="00A827F0">
        <w:rPr>
          <w:rFonts w:asciiTheme="majorHAnsi" w:hAnsiTheme="majorHAnsi" w:cstheme="majorHAnsi"/>
          <w:sz w:val="24"/>
          <w:szCs w:val="24"/>
        </w:rPr>
        <w:t xml:space="preserve"> </w:t>
      </w:r>
      <w:r w:rsidRPr="00A827F0">
        <w:rPr>
          <w:rFonts w:asciiTheme="majorHAnsi" w:hAnsiTheme="majorHAnsi" w:cstheme="majorHAnsi"/>
          <w:sz w:val="24"/>
          <w:szCs w:val="24"/>
        </w:rPr>
        <w:t xml:space="preserve">auf das in der Rechnung genannte Konto des deutsch-französischen Wirtschaftsclubs in Bayern </w:t>
      </w:r>
      <w:r w:rsidR="00E17105" w:rsidRPr="00A827F0">
        <w:rPr>
          <w:rFonts w:asciiTheme="majorHAnsi" w:hAnsiTheme="majorHAnsi" w:cstheme="majorHAnsi"/>
          <w:sz w:val="24"/>
          <w:szCs w:val="24"/>
        </w:rPr>
        <w:t>zu überweisen.</w:t>
      </w:r>
      <w:r w:rsidR="0065315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FCF414F" w14:textId="74976E16" w:rsidR="00DE4E01" w:rsidRPr="001A5713" w:rsidRDefault="00DE4E01" w:rsidP="00A827F0">
      <w:pPr>
        <w:rPr>
          <w:rFonts w:asciiTheme="majorHAnsi" w:hAnsiTheme="majorHAnsi" w:cstheme="majorHAnsi"/>
          <w:b/>
          <w:sz w:val="24"/>
          <w:szCs w:val="24"/>
        </w:rPr>
      </w:pPr>
      <w:r w:rsidRPr="001A5713">
        <w:rPr>
          <w:rFonts w:asciiTheme="majorHAnsi" w:hAnsiTheme="majorHAnsi" w:cstheme="majorHAnsi"/>
          <w:sz w:val="24"/>
          <w:szCs w:val="24"/>
        </w:rPr>
        <w:t xml:space="preserve">Bitte bis spätestens </w:t>
      </w:r>
      <w:r w:rsidR="00533735" w:rsidRPr="00533735">
        <w:rPr>
          <w:rFonts w:asciiTheme="majorHAnsi" w:hAnsiTheme="majorHAnsi" w:cstheme="majorHAnsi"/>
          <w:b/>
          <w:sz w:val="24"/>
          <w:szCs w:val="24"/>
        </w:rPr>
        <w:t>30</w:t>
      </w:r>
      <w:r w:rsidRPr="0053373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533735" w:rsidRPr="00533735">
        <w:rPr>
          <w:rFonts w:asciiTheme="majorHAnsi" w:hAnsiTheme="majorHAnsi" w:cstheme="majorHAnsi"/>
          <w:b/>
          <w:sz w:val="24"/>
          <w:szCs w:val="24"/>
        </w:rPr>
        <w:t>M</w:t>
      </w:r>
      <w:r w:rsidR="00533735">
        <w:rPr>
          <w:rFonts w:asciiTheme="majorHAnsi" w:hAnsiTheme="majorHAnsi" w:cstheme="majorHAnsi"/>
          <w:b/>
          <w:sz w:val="24"/>
          <w:szCs w:val="24"/>
        </w:rPr>
        <w:t>ai</w:t>
      </w:r>
      <w:r w:rsidRPr="001A5713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533735">
        <w:rPr>
          <w:rFonts w:asciiTheme="majorHAnsi" w:hAnsiTheme="majorHAnsi" w:cstheme="majorHAnsi"/>
          <w:b/>
          <w:sz w:val="24"/>
          <w:szCs w:val="24"/>
        </w:rPr>
        <w:t>8</w:t>
      </w:r>
      <w:r w:rsidRPr="001A571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zurück</w:t>
      </w:r>
      <w:r w:rsidR="00A827F0">
        <w:rPr>
          <w:rFonts w:asciiTheme="majorHAnsi" w:hAnsiTheme="majorHAnsi" w:cstheme="majorHAnsi"/>
          <w:sz w:val="24"/>
          <w:szCs w:val="24"/>
        </w:rPr>
        <w:t xml:space="preserve"> patricia.gautier@tum.de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A5713">
        <w:rPr>
          <w:rFonts w:asciiTheme="majorHAnsi" w:hAnsiTheme="majorHAnsi" w:cstheme="majorHAnsi"/>
          <w:sz w:val="24"/>
          <w:szCs w:val="24"/>
        </w:rPr>
        <w:t xml:space="preserve">an </w:t>
      </w:r>
      <w:r w:rsidRPr="00DE4E01">
        <w:rPr>
          <w:rFonts w:asciiTheme="majorHAnsi" w:hAnsiTheme="majorHAnsi" w:cstheme="majorHAnsi"/>
          <w:sz w:val="24"/>
          <w:szCs w:val="24"/>
        </w:rPr>
        <w:t>schicken.</w:t>
      </w:r>
    </w:p>
    <w:p w14:paraId="785DBF0C" w14:textId="4A9DFA83" w:rsidR="00A535CB" w:rsidRPr="001A5713" w:rsidRDefault="00A535CB" w:rsidP="001006D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105" w:rsidRPr="001A5713" w14:paraId="66C5E3CC" w14:textId="77777777" w:rsidTr="00E17105">
        <w:tc>
          <w:tcPr>
            <w:tcW w:w="4531" w:type="dxa"/>
          </w:tcPr>
          <w:p w14:paraId="053914F1" w14:textId="6B88B9F1" w:rsidR="00E17105" w:rsidRPr="001A5713" w:rsidRDefault="00E17105" w:rsidP="00E17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___________________________________</w:t>
            </w:r>
          </w:p>
        </w:tc>
        <w:tc>
          <w:tcPr>
            <w:tcW w:w="4531" w:type="dxa"/>
          </w:tcPr>
          <w:p w14:paraId="79E524E8" w14:textId="2901AD1C" w:rsidR="00E17105" w:rsidRPr="001A5713" w:rsidRDefault="00E171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_______________________________</w:t>
            </w:r>
          </w:p>
        </w:tc>
      </w:tr>
      <w:tr w:rsidR="00E17105" w14:paraId="75EF786B" w14:textId="77777777" w:rsidTr="00E17105">
        <w:tc>
          <w:tcPr>
            <w:tcW w:w="4531" w:type="dxa"/>
          </w:tcPr>
          <w:p w14:paraId="50C0EB57" w14:textId="77523D2C" w:rsidR="00E17105" w:rsidRDefault="00E17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</w:p>
        </w:tc>
        <w:tc>
          <w:tcPr>
            <w:tcW w:w="4531" w:type="dxa"/>
          </w:tcPr>
          <w:p w14:paraId="14114778" w14:textId="405AC2D8" w:rsidR="00E17105" w:rsidRDefault="00E171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Unterschrift</w:t>
            </w:r>
          </w:p>
        </w:tc>
      </w:tr>
    </w:tbl>
    <w:p w14:paraId="75BEEAD4" w14:textId="77777777" w:rsidR="00DE4E01" w:rsidRDefault="00DE4E01" w:rsidP="00DE4E01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ind w:right="400"/>
        <w:rPr>
          <w:rFonts w:asciiTheme="majorHAnsi" w:hAnsiTheme="majorHAnsi"/>
          <w:i/>
          <w:sz w:val="20"/>
        </w:rPr>
      </w:pPr>
    </w:p>
    <w:p w14:paraId="7BB1AF07" w14:textId="77777777" w:rsidR="00DE4E01" w:rsidRDefault="00DE4E01" w:rsidP="00DE4E01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ind w:right="400"/>
        <w:rPr>
          <w:rFonts w:asciiTheme="majorHAnsi" w:hAnsiTheme="majorHAnsi"/>
          <w:i/>
          <w:sz w:val="20"/>
        </w:rPr>
      </w:pPr>
    </w:p>
    <w:p w14:paraId="651FD979" w14:textId="3C4A4D9D" w:rsidR="00533735" w:rsidRDefault="00533735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br w:type="page"/>
      </w:r>
    </w:p>
    <w:p w14:paraId="7A79AE77" w14:textId="124608A2" w:rsidR="00613087" w:rsidRDefault="00613087" w:rsidP="00613087">
      <w:pPr>
        <w:pStyle w:val="Default"/>
      </w:pPr>
    </w:p>
    <w:p w14:paraId="7B802C41" w14:textId="1F73ECC5" w:rsidR="00EB6D49" w:rsidRPr="006B7711" w:rsidRDefault="00613087" w:rsidP="00613087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</w:rPr>
      </w:pPr>
      <w:r w:rsidRPr="00613087">
        <w:rPr>
          <w:rFonts w:asciiTheme="majorHAnsi" w:hAnsiTheme="majorHAnsi"/>
          <w:i/>
          <w:sz w:val="20"/>
        </w:rPr>
        <w:t xml:space="preserve"> Bayerisch-französische Forum für Unternehmen, Studierende und Absolventen der integrierten Studiengänge </w:t>
      </w:r>
    </w:p>
    <w:p w14:paraId="7F2EC32E" w14:textId="1B463FB6" w:rsidR="00EB6D49" w:rsidRPr="00613087" w:rsidRDefault="00533735" w:rsidP="00613087">
      <w:pPr>
        <w:pStyle w:val="Default"/>
        <w:jc w:val="right"/>
        <w:rPr>
          <w:rFonts w:asciiTheme="majorHAnsi" w:hAnsiTheme="majorHAnsi"/>
          <w:i/>
          <w:sz w:val="20"/>
          <w:lang w:val="fr-FR"/>
        </w:rPr>
      </w:pPr>
      <w:r w:rsidRPr="00613087">
        <w:rPr>
          <w:rFonts w:asciiTheme="majorHAnsi" w:hAnsiTheme="majorHAnsi"/>
          <w:i/>
          <w:sz w:val="20"/>
          <w:szCs w:val="22"/>
          <w:lang w:val="fr-FR"/>
        </w:rPr>
        <w:t xml:space="preserve">Forum franco-bavarois des entreprises, des étudiants et jeunes diplômés de double cursus </w:t>
      </w:r>
    </w:p>
    <w:p w14:paraId="4002A86F" w14:textId="30C213F3" w:rsidR="00EB6D49" w:rsidRPr="00EB6D49" w:rsidRDefault="00BB7E6B" w:rsidP="00EB6D4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  <w:lang w:val="fr-FR"/>
        </w:rPr>
      </w:pPr>
      <w:r>
        <w:rPr>
          <w:rFonts w:asciiTheme="majorHAnsi" w:hAnsiTheme="majorHAnsi"/>
          <w:i/>
          <w:sz w:val="20"/>
          <w:lang w:val="fr-FR"/>
        </w:rPr>
        <w:t>11</w:t>
      </w:r>
      <w:r w:rsidR="006B14BB">
        <w:rPr>
          <w:rFonts w:asciiTheme="majorHAnsi" w:hAnsiTheme="majorHAnsi"/>
          <w:i/>
          <w:sz w:val="20"/>
          <w:lang w:val="fr-FR"/>
        </w:rPr>
        <w:t>.05.2017</w:t>
      </w:r>
    </w:p>
    <w:p w14:paraId="41047361" w14:textId="77777777" w:rsidR="00EB6D49" w:rsidRPr="00EB6D49" w:rsidRDefault="00EB6D49" w:rsidP="00EB6D4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color w:val="1F3864" w:themeColor="accent5" w:themeShade="80"/>
          <w:sz w:val="20"/>
          <w:lang w:val="fr-FR"/>
        </w:rPr>
      </w:pPr>
    </w:p>
    <w:p w14:paraId="62CB2DE6" w14:textId="77777777" w:rsidR="00EB6D49" w:rsidRPr="00EB6D49" w:rsidRDefault="00EB6D49" w:rsidP="00EB6D4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b/>
          <w:i/>
          <w:color w:val="1F3864" w:themeColor="accent5" w:themeShade="80"/>
          <w:lang w:val="fr-FR"/>
        </w:rPr>
      </w:pPr>
    </w:p>
    <w:p w14:paraId="265C7301" w14:textId="5A637815" w:rsidR="00EB6D49" w:rsidRDefault="00EB6D49" w:rsidP="00DE4E01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24"/>
          <w:lang w:val="fr-FR"/>
        </w:rPr>
      </w:pPr>
      <w:r w:rsidRPr="00DE4E01">
        <w:rPr>
          <w:rFonts w:asciiTheme="majorHAnsi" w:hAnsiTheme="majorHAnsi" w:cstheme="majorHAnsi"/>
          <w:b/>
          <w:sz w:val="36"/>
          <w:szCs w:val="24"/>
          <w:lang w:val="fr-FR"/>
        </w:rPr>
        <w:t xml:space="preserve">FORMULAIRE D’INSCRIPTION </w:t>
      </w:r>
      <w:r w:rsidR="00CC7A6F">
        <w:rPr>
          <w:rFonts w:asciiTheme="majorHAnsi" w:hAnsiTheme="majorHAnsi" w:cstheme="majorHAnsi"/>
          <w:b/>
          <w:sz w:val="36"/>
          <w:szCs w:val="24"/>
          <w:lang w:val="fr-FR"/>
        </w:rPr>
        <w:t>(PARTIE 1 / 2)</w:t>
      </w:r>
    </w:p>
    <w:p w14:paraId="6B4B9AAE" w14:textId="77777777" w:rsidR="00DE4E01" w:rsidRPr="00DE4E01" w:rsidRDefault="00DE4E01" w:rsidP="00DE4E0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4"/>
          <w:lang w:val="fr-FR"/>
        </w:rPr>
      </w:pPr>
    </w:p>
    <w:p w14:paraId="04AA9CD9" w14:textId="3C0E4E35" w:rsidR="00EB6D49" w:rsidRPr="00A93EAB" w:rsidRDefault="00EB6D49" w:rsidP="00613087">
      <w:pPr>
        <w:pStyle w:val="Default"/>
        <w:rPr>
          <w:rFonts w:asciiTheme="majorHAnsi" w:hAnsiTheme="majorHAnsi" w:cstheme="majorHAnsi"/>
          <w:b/>
          <w:sz w:val="23"/>
          <w:szCs w:val="23"/>
          <w:lang w:val="fr-FR"/>
        </w:rPr>
      </w:pPr>
      <w:r w:rsidRPr="00613087">
        <w:rPr>
          <w:rFonts w:asciiTheme="majorHAnsi" w:hAnsiTheme="majorHAnsi" w:cstheme="majorHAnsi"/>
          <w:b/>
          <w:color w:val="auto"/>
          <w:szCs w:val="23"/>
          <w:lang w:val="fr-FR"/>
        </w:rPr>
        <w:t xml:space="preserve">□ Nous participons au </w:t>
      </w:r>
      <w:r w:rsidR="00613087" w:rsidRPr="00613087">
        <w:rPr>
          <w:rFonts w:asciiTheme="majorHAnsi" w:hAnsiTheme="majorHAnsi" w:cstheme="majorHAnsi"/>
          <w:b/>
          <w:color w:val="auto"/>
          <w:szCs w:val="23"/>
          <w:lang w:val="fr-FR"/>
        </w:rPr>
        <w:t xml:space="preserve">3ème Forum franco-bavarois des entreprises, des étudiants et jeunes diplômés de double cursus </w:t>
      </w:r>
      <w:r w:rsidRPr="001B5EFF">
        <w:rPr>
          <w:rFonts w:asciiTheme="majorHAnsi" w:hAnsiTheme="majorHAnsi" w:cstheme="majorHAnsi"/>
          <w:b/>
          <w:szCs w:val="23"/>
          <w:lang w:val="fr-FR"/>
        </w:rPr>
        <w:t xml:space="preserve">le </w:t>
      </w:r>
      <w:r w:rsidR="00613087">
        <w:rPr>
          <w:rFonts w:asciiTheme="majorHAnsi" w:hAnsiTheme="majorHAnsi" w:cstheme="majorHAnsi"/>
          <w:b/>
          <w:szCs w:val="23"/>
          <w:lang w:val="fr-FR"/>
        </w:rPr>
        <w:t>15</w:t>
      </w:r>
      <w:r w:rsidRPr="001B5EFF">
        <w:rPr>
          <w:rFonts w:asciiTheme="majorHAnsi" w:hAnsiTheme="majorHAnsi" w:cstheme="majorHAnsi"/>
          <w:b/>
          <w:szCs w:val="23"/>
          <w:lang w:val="fr-FR"/>
        </w:rPr>
        <w:t>.0</w:t>
      </w:r>
      <w:r w:rsidR="00613087">
        <w:rPr>
          <w:rFonts w:asciiTheme="majorHAnsi" w:hAnsiTheme="majorHAnsi" w:cstheme="majorHAnsi"/>
          <w:b/>
          <w:szCs w:val="23"/>
          <w:lang w:val="fr-FR"/>
        </w:rPr>
        <w:t>6</w:t>
      </w:r>
      <w:r w:rsidRPr="001B5EFF">
        <w:rPr>
          <w:rFonts w:asciiTheme="majorHAnsi" w:hAnsiTheme="majorHAnsi" w:cstheme="majorHAnsi"/>
          <w:b/>
          <w:szCs w:val="23"/>
          <w:lang w:val="fr-FR"/>
        </w:rPr>
        <w:t>.201</w:t>
      </w:r>
      <w:r w:rsidR="00613087">
        <w:rPr>
          <w:rFonts w:asciiTheme="majorHAnsi" w:hAnsiTheme="majorHAnsi" w:cstheme="majorHAnsi"/>
          <w:b/>
          <w:szCs w:val="23"/>
          <w:lang w:val="fr-FR"/>
        </w:rPr>
        <w:t>8</w:t>
      </w:r>
      <w:r w:rsidR="00E61024">
        <w:rPr>
          <w:rFonts w:asciiTheme="majorHAnsi" w:hAnsiTheme="majorHAnsi" w:cstheme="majorHAnsi"/>
          <w:b/>
          <w:szCs w:val="23"/>
          <w:lang w:val="fr-FR"/>
        </w:rPr>
        <w:t xml:space="preserve"> à 15h0</w:t>
      </w:r>
      <w:r w:rsidRPr="001B5EFF">
        <w:rPr>
          <w:rFonts w:asciiTheme="majorHAnsi" w:hAnsiTheme="majorHAnsi" w:cstheme="majorHAnsi"/>
          <w:b/>
          <w:szCs w:val="23"/>
          <w:lang w:val="fr-FR"/>
        </w:rPr>
        <w:t xml:space="preserve">0 à Munich à l’Institut français de Munich, </w:t>
      </w:r>
      <w:proofErr w:type="spellStart"/>
      <w:r w:rsidRPr="00533735">
        <w:rPr>
          <w:rFonts w:asciiTheme="majorHAnsi" w:hAnsiTheme="majorHAnsi" w:cstheme="majorHAnsi"/>
          <w:b/>
          <w:szCs w:val="23"/>
          <w:lang w:val="fr-FR"/>
        </w:rPr>
        <w:t>Kaulbachstraße</w:t>
      </w:r>
      <w:proofErr w:type="spellEnd"/>
      <w:r w:rsidRPr="00533735">
        <w:rPr>
          <w:rFonts w:asciiTheme="majorHAnsi" w:hAnsiTheme="majorHAnsi" w:cstheme="majorHAnsi"/>
          <w:b/>
          <w:szCs w:val="23"/>
          <w:lang w:val="fr-FR"/>
        </w:rPr>
        <w:t xml:space="preserve"> 13, 80539 </w:t>
      </w:r>
      <w:proofErr w:type="spellStart"/>
      <w:r w:rsidRPr="00533735">
        <w:rPr>
          <w:rFonts w:asciiTheme="majorHAnsi" w:hAnsiTheme="majorHAnsi" w:cstheme="majorHAnsi"/>
          <w:b/>
          <w:szCs w:val="23"/>
          <w:lang w:val="fr-FR"/>
        </w:rPr>
        <w:t>München</w:t>
      </w:r>
      <w:proofErr w:type="spellEnd"/>
      <w:r>
        <w:rPr>
          <w:rFonts w:asciiTheme="majorHAnsi" w:hAnsiTheme="majorHAnsi" w:cstheme="majorHAnsi"/>
          <w:b/>
          <w:szCs w:val="23"/>
          <w:lang w:val="fr-FR"/>
        </w:rPr>
        <w:t xml:space="preserve">, </w:t>
      </w:r>
      <w:r w:rsidRPr="001B5EFF">
        <w:rPr>
          <w:rFonts w:asciiTheme="majorHAnsi" w:hAnsiTheme="majorHAnsi" w:cstheme="majorHAnsi"/>
          <w:b/>
          <w:szCs w:val="23"/>
          <w:lang w:val="fr-FR"/>
        </w:rPr>
        <w:t xml:space="preserve">et nous engageons </w:t>
      </w:r>
      <w:r>
        <w:rPr>
          <w:rFonts w:asciiTheme="majorHAnsi" w:hAnsiTheme="majorHAnsi" w:cstheme="majorHAnsi"/>
          <w:b/>
          <w:szCs w:val="23"/>
          <w:lang w:val="fr-FR"/>
        </w:rPr>
        <w:t xml:space="preserve">à payer la somme forfaitaire </w:t>
      </w:r>
      <w:r w:rsidRPr="001B5EFF">
        <w:rPr>
          <w:rFonts w:asciiTheme="majorHAnsi" w:hAnsiTheme="majorHAnsi" w:cstheme="majorHAnsi"/>
          <w:b/>
          <w:szCs w:val="23"/>
          <w:lang w:val="fr-FR"/>
        </w:rPr>
        <w:t xml:space="preserve">de </w:t>
      </w:r>
      <w:r w:rsidR="00E61024" w:rsidRPr="00E61024">
        <w:rPr>
          <w:rFonts w:asciiTheme="majorHAnsi" w:hAnsiTheme="majorHAnsi" w:cstheme="majorHAnsi"/>
          <w:b/>
          <w:szCs w:val="23"/>
          <w:lang w:val="fr-FR"/>
        </w:rPr>
        <w:t>13</w:t>
      </w:r>
      <w:r w:rsidRPr="00E61024">
        <w:rPr>
          <w:rFonts w:asciiTheme="majorHAnsi" w:hAnsiTheme="majorHAnsi" w:cstheme="majorHAnsi"/>
          <w:b/>
          <w:szCs w:val="23"/>
          <w:lang w:val="fr-FR"/>
        </w:rPr>
        <w:t>0 € (TTC)</w:t>
      </w:r>
      <w:r>
        <w:rPr>
          <w:rFonts w:asciiTheme="majorHAnsi" w:hAnsiTheme="majorHAnsi" w:cstheme="majorHAnsi"/>
          <w:b/>
          <w:szCs w:val="23"/>
          <w:lang w:val="fr-FR"/>
        </w:rPr>
        <w:t xml:space="preserve"> afin de </w:t>
      </w:r>
      <w:r w:rsidRPr="001B5EFF">
        <w:rPr>
          <w:rFonts w:asciiTheme="majorHAnsi" w:hAnsiTheme="majorHAnsi" w:cstheme="majorHAnsi"/>
          <w:b/>
          <w:szCs w:val="23"/>
          <w:lang w:val="fr-FR"/>
        </w:rPr>
        <w:t>participer aux frais</w:t>
      </w:r>
      <w:r>
        <w:rPr>
          <w:rFonts w:asciiTheme="majorHAnsi" w:hAnsiTheme="majorHAnsi" w:cstheme="majorHAnsi"/>
          <w:b/>
          <w:szCs w:val="23"/>
          <w:lang w:val="fr-FR"/>
        </w:rPr>
        <w:t xml:space="preserve"> du Forum</w:t>
      </w:r>
      <w:r w:rsidRPr="001B5EFF">
        <w:rPr>
          <w:rFonts w:asciiTheme="majorHAnsi" w:hAnsiTheme="majorHAnsi" w:cstheme="majorHAnsi"/>
          <w:b/>
          <w:szCs w:val="23"/>
          <w:lang w:val="fr-FR"/>
        </w:rPr>
        <w:t>.</w:t>
      </w:r>
      <w:r>
        <w:rPr>
          <w:rFonts w:asciiTheme="majorHAnsi" w:hAnsiTheme="majorHAnsi" w:cstheme="majorHAnsi"/>
          <w:b/>
          <w:szCs w:val="23"/>
          <w:lang w:val="fr-FR"/>
        </w:rPr>
        <w:t xml:space="preserve"> Cette somme forfaitaire de participation aux frais comprend, pour les représentants de l’entreprise, le repas et les boissons du buffet de networking ayant lieu le soir.</w:t>
      </w:r>
      <w:r w:rsidRPr="00A93EAB">
        <w:rPr>
          <w:rFonts w:asciiTheme="majorHAnsi" w:hAnsiTheme="majorHAnsi" w:cstheme="majorHAnsi"/>
          <w:b/>
          <w:sz w:val="23"/>
          <w:szCs w:val="23"/>
          <w:lang w:val="fr-FR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B6D49" w:rsidRPr="001B5EFF" w14:paraId="58B64020" w14:textId="77777777" w:rsidTr="00A57D0D">
        <w:tc>
          <w:tcPr>
            <w:tcW w:w="2547" w:type="dxa"/>
          </w:tcPr>
          <w:p w14:paraId="204FEDC0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Entreprise</w:t>
            </w:r>
          </w:p>
        </w:tc>
        <w:tc>
          <w:tcPr>
            <w:tcW w:w="6515" w:type="dxa"/>
          </w:tcPr>
          <w:p w14:paraId="3560AC14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</w:tc>
      </w:tr>
      <w:tr w:rsidR="00EB6D49" w:rsidRPr="001B5EFF" w14:paraId="5203445A" w14:textId="77777777" w:rsidTr="00A57D0D">
        <w:tc>
          <w:tcPr>
            <w:tcW w:w="2547" w:type="dxa"/>
          </w:tcPr>
          <w:p w14:paraId="62C6E2B1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Adresse postale</w:t>
            </w:r>
          </w:p>
        </w:tc>
        <w:tc>
          <w:tcPr>
            <w:tcW w:w="6515" w:type="dxa"/>
          </w:tcPr>
          <w:p w14:paraId="02F37CB1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</w:tc>
      </w:tr>
      <w:tr w:rsidR="00EB6D49" w:rsidRPr="001B5EFF" w14:paraId="1A8E94EF" w14:textId="77777777" w:rsidTr="00A57D0D">
        <w:tc>
          <w:tcPr>
            <w:tcW w:w="2547" w:type="dxa"/>
          </w:tcPr>
          <w:p w14:paraId="6262176C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Code postal, Ville</w:t>
            </w:r>
          </w:p>
        </w:tc>
        <w:tc>
          <w:tcPr>
            <w:tcW w:w="6515" w:type="dxa"/>
          </w:tcPr>
          <w:p w14:paraId="68297C33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</w:tc>
      </w:tr>
      <w:tr w:rsidR="00EB6D49" w:rsidRPr="001B5EFF" w14:paraId="7B918C2C" w14:textId="77777777" w:rsidTr="00A57D0D">
        <w:tc>
          <w:tcPr>
            <w:tcW w:w="2547" w:type="dxa"/>
          </w:tcPr>
          <w:p w14:paraId="6AF45795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Interlocuteur</w:t>
            </w:r>
          </w:p>
        </w:tc>
        <w:tc>
          <w:tcPr>
            <w:tcW w:w="6515" w:type="dxa"/>
          </w:tcPr>
          <w:p w14:paraId="3AD0E943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</w:rPr>
            </w:pPr>
          </w:p>
        </w:tc>
      </w:tr>
      <w:tr w:rsidR="00EB6D49" w:rsidRPr="001B5EFF" w14:paraId="300D215A" w14:textId="77777777" w:rsidTr="00A57D0D">
        <w:tc>
          <w:tcPr>
            <w:tcW w:w="2547" w:type="dxa"/>
          </w:tcPr>
          <w:p w14:paraId="19BB7636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Fonction de l’interlocuteur</w:t>
            </w:r>
          </w:p>
        </w:tc>
        <w:tc>
          <w:tcPr>
            <w:tcW w:w="6515" w:type="dxa"/>
          </w:tcPr>
          <w:p w14:paraId="47B2C3C4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  <w:lang w:val="fr-FR"/>
              </w:rPr>
            </w:pPr>
          </w:p>
        </w:tc>
      </w:tr>
      <w:tr w:rsidR="00EB6D49" w:rsidRPr="001B5EFF" w14:paraId="31E482A8" w14:textId="77777777" w:rsidTr="00A57D0D">
        <w:tc>
          <w:tcPr>
            <w:tcW w:w="2547" w:type="dxa"/>
          </w:tcPr>
          <w:p w14:paraId="02C549CC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Email de l’interlocuteur</w:t>
            </w:r>
          </w:p>
        </w:tc>
        <w:tc>
          <w:tcPr>
            <w:tcW w:w="6515" w:type="dxa"/>
          </w:tcPr>
          <w:p w14:paraId="65ACD140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  <w:lang w:val="fr-FR"/>
              </w:rPr>
            </w:pPr>
          </w:p>
        </w:tc>
      </w:tr>
      <w:tr w:rsidR="00EB6D49" w:rsidRPr="001B5EFF" w14:paraId="6203E96E" w14:textId="77777777" w:rsidTr="00A57D0D">
        <w:tc>
          <w:tcPr>
            <w:tcW w:w="2547" w:type="dxa"/>
          </w:tcPr>
          <w:p w14:paraId="267541EC" w14:textId="77777777" w:rsidR="00EB6D49" w:rsidRPr="001B5EFF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1B5EFF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Tel. de l’interlocuteur</w:t>
            </w:r>
          </w:p>
        </w:tc>
        <w:tc>
          <w:tcPr>
            <w:tcW w:w="6515" w:type="dxa"/>
          </w:tcPr>
          <w:p w14:paraId="7B6EBADF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  <w:lang w:val="fr-FR"/>
              </w:rPr>
            </w:pPr>
          </w:p>
        </w:tc>
      </w:tr>
      <w:tr w:rsidR="00EB6D49" w:rsidRPr="00E61024" w14:paraId="2DFCDA09" w14:textId="77777777" w:rsidTr="00A57D0D">
        <w:trPr>
          <w:trHeight w:val="1122"/>
        </w:trPr>
        <w:tc>
          <w:tcPr>
            <w:tcW w:w="2547" w:type="dxa"/>
          </w:tcPr>
          <w:p w14:paraId="4B1F1ADE" w14:textId="77777777" w:rsidR="00EB6D49" w:rsidRPr="00644C48" w:rsidRDefault="00EB6D49" w:rsidP="00A57D0D">
            <w:pPr>
              <w:rPr>
                <w:rFonts w:asciiTheme="majorHAnsi" w:hAnsiTheme="majorHAnsi" w:cstheme="majorHAnsi"/>
                <w:sz w:val="24"/>
                <w:szCs w:val="23"/>
                <w:lang w:val="fr-FR"/>
              </w:rPr>
            </w:pPr>
            <w:r w:rsidRPr="00644C48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t>Éventuelles informations supplémentaires à indiquer pour la facture</w:t>
            </w:r>
            <w:r w:rsidRPr="00644C48">
              <w:rPr>
                <w:rFonts w:asciiTheme="majorHAnsi" w:hAnsiTheme="majorHAnsi" w:cstheme="majorHAnsi"/>
                <w:sz w:val="24"/>
                <w:szCs w:val="23"/>
                <w:lang w:val="fr-FR"/>
              </w:rPr>
              <w:br/>
            </w:r>
          </w:p>
        </w:tc>
        <w:tc>
          <w:tcPr>
            <w:tcW w:w="6515" w:type="dxa"/>
          </w:tcPr>
          <w:p w14:paraId="0356A4CC" w14:textId="77777777" w:rsidR="00EB6D49" w:rsidRPr="001B5EFF" w:rsidRDefault="00EB6D49" w:rsidP="00A57D0D">
            <w:pPr>
              <w:rPr>
                <w:rFonts w:asciiTheme="majorHAnsi" w:hAnsiTheme="majorHAnsi" w:cstheme="majorHAnsi"/>
                <w:b/>
                <w:sz w:val="24"/>
                <w:szCs w:val="23"/>
                <w:lang w:val="fr-FR"/>
              </w:rPr>
            </w:pPr>
          </w:p>
        </w:tc>
      </w:tr>
    </w:tbl>
    <w:p w14:paraId="58456063" w14:textId="77777777" w:rsidR="00EB6D49" w:rsidRDefault="00EB6D49" w:rsidP="00EB6D49">
      <w:pPr>
        <w:jc w:val="both"/>
        <w:rPr>
          <w:rFonts w:asciiTheme="majorHAnsi" w:hAnsiTheme="majorHAnsi" w:cstheme="majorHAnsi"/>
          <w:b/>
          <w:sz w:val="28"/>
          <w:szCs w:val="24"/>
          <w:lang w:val="fr-FR"/>
        </w:rPr>
      </w:pPr>
    </w:p>
    <w:p w14:paraId="4E7A04BD" w14:textId="3DF7EF16" w:rsidR="00DE4E01" w:rsidRDefault="00EB6D49" w:rsidP="00DE4E01">
      <w:pPr>
        <w:spacing w:after="0" w:line="240" w:lineRule="auto"/>
        <w:rPr>
          <w:rFonts w:asciiTheme="majorHAnsi" w:hAnsiTheme="majorHAnsi" w:cstheme="majorHAnsi"/>
          <w:sz w:val="23"/>
          <w:szCs w:val="23"/>
          <w:lang w:val="fr-FR"/>
        </w:rPr>
      </w:pPr>
      <w:r w:rsidRPr="00A827F0">
        <w:rPr>
          <w:rFonts w:asciiTheme="majorHAnsi" w:hAnsiTheme="majorHAnsi" w:cstheme="majorHAnsi"/>
          <w:sz w:val="24"/>
          <w:szCs w:val="23"/>
          <w:lang w:val="fr-FR"/>
        </w:rPr>
        <w:t>À la réception du formulaire d’inscription, une facture du Club économique franco-allemand de Bavière sera envoyée à l’adresse de l’entreprise indiquée ci-dessus. Les frais de participation sont à régler par virement bancaire sur le compte du Club économ</w:t>
      </w:r>
      <w:r w:rsidR="00A827F0">
        <w:rPr>
          <w:rFonts w:asciiTheme="majorHAnsi" w:hAnsiTheme="majorHAnsi" w:cstheme="majorHAnsi"/>
          <w:sz w:val="24"/>
          <w:szCs w:val="23"/>
          <w:lang w:val="fr-FR"/>
        </w:rPr>
        <w:t xml:space="preserve">ique franco-allemand de Bavière </w:t>
      </w:r>
      <w:r w:rsidRPr="00A827F0">
        <w:rPr>
          <w:rFonts w:asciiTheme="majorHAnsi" w:hAnsiTheme="majorHAnsi" w:cstheme="majorHAnsi"/>
          <w:sz w:val="24"/>
          <w:szCs w:val="23"/>
          <w:lang w:val="fr-FR"/>
        </w:rPr>
        <w:t xml:space="preserve">indiqué sur la facture avant le </w:t>
      </w:r>
      <w:r w:rsidR="00613087" w:rsidRPr="00A827F0">
        <w:rPr>
          <w:rFonts w:asciiTheme="majorHAnsi" w:hAnsiTheme="majorHAnsi" w:cstheme="majorHAnsi"/>
          <w:sz w:val="24"/>
          <w:szCs w:val="23"/>
          <w:lang w:val="fr-FR"/>
        </w:rPr>
        <w:t>10</w:t>
      </w:r>
      <w:r w:rsidRPr="00A827F0">
        <w:rPr>
          <w:rFonts w:asciiTheme="majorHAnsi" w:hAnsiTheme="majorHAnsi" w:cstheme="majorHAnsi"/>
          <w:sz w:val="24"/>
          <w:szCs w:val="23"/>
          <w:lang w:val="fr-FR"/>
        </w:rPr>
        <w:t>.0</w:t>
      </w:r>
      <w:r w:rsidR="00613087" w:rsidRPr="00A827F0">
        <w:rPr>
          <w:rFonts w:asciiTheme="majorHAnsi" w:hAnsiTheme="majorHAnsi" w:cstheme="majorHAnsi"/>
          <w:sz w:val="24"/>
          <w:szCs w:val="23"/>
          <w:lang w:val="fr-FR"/>
        </w:rPr>
        <w:t>6</w:t>
      </w:r>
      <w:r w:rsidRPr="00A827F0">
        <w:rPr>
          <w:rFonts w:asciiTheme="majorHAnsi" w:hAnsiTheme="majorHAnsi" w:cstheme="majorHAnsi"/>
          <w:sz w:val="24"/>
          <w:szCs w:val="23"/>
          <w:lang w:val="fr-FR"/>
        </w:rPr>
        <w:t>.201</w:t>
      </w:r>
      <w:r w:rsidR="00613087" w:rsidRPr="00A827F0">
        <w:rPr>
          <w:rFonts w:asciiTheme="majorHAnsi" w:hAnsiTheme="majorHAnsi" w:cstheme="majorHAnsi"/>
          <w:sz w:val="24"/>
          <w:szCs w:val="23"/>
          <w:lang w:val="fr-FR"/>
        </w:rPr>
        <w:t>8</w:t>
      </w:r>
      <w:r w:rsidRPr="00A827F0">
        <w:rPr>
          <w:rFonts w:asciiTheme="majorHAnsi" w:hAnsiTheme="majorHAnsi" w:cstheme="majorHAnsi"/>
          <w:sz w:val="24"/>
          <w:szCs w:val="23"/>
          <w:lang w:val="fr-FR"/>
        </w:rPr>
        <w:t>.</w:t>
      </w:r>
    </w:p>
    <w:p w14:paraId="643F82DB" w14:textId="77777777" w:rsidR="00DE4E01" w:rsidRPr="00DE4E01" w:rsidRDefault="00DE4E01" w:rsidP="00DE4E01">
      <w:pPr>
        <w:spacing w:after="0" w:line="240" w:lineRule="auto"/>
        <w:rPr>
          <w:rFonts w:asciiTheme="majorHAnsi" w:hAnsiTheme="majorHAnsi" w:cstheme="majorHAnsi"/>
          <w:b/>
          <w:sz w:val="20"/>
          <w:szCs w:val="24"/>
          <w:lang w:val="fr-FR"/>
        </w:rPr>
      </w:pPr>
    </w:p>
    <w:p w14:paraId="1CEE34B9" w14:textId="3E014C30" w:rsidR="00DE4E01" w:rsidRDefault="00DE4E01" w:rsidP="00DE4E01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A827F0">
        <w:rPr>
          <w:rFonts w:asciiTheme="majorHAnsi" w:hAnsiTheme="majorHAnsi" w:cstheme="majorHAnsi"/>
          <w:sz w:val="24"/>
          <w:szCs w:val="24"/>
          <w:lang w:val="fr-FR"/>
        </w:rPr>
        <w:t xml:space="preserve">Merci de retourner ce formulaire </w:t>
      </w:r>
      <w:r w:rsidRPr="00A827F0">
        <w:rPr>
          <w:rFonts w:asciiTheme="majorHAnsi" w:hAnsiTheme="majorHAnsi" w:cstheme="majorHAnsi"/>
          <w:b/>
          <w:sz w:val="24"/>
          <w:szCs w:val="24"/>
          <w:lang w:val="fr-FR"/>
        </w:rPr>
        <w:t xml:space="preserve">pour le </w:t>
      </w:r>
      <w:r w:rsidR="00613087" w:rsidRPr="00A827F0">
        <w:rPr>
          <w:rFonts w:asciiTheme="majorHAnsi" w:hAnsiTheme="majorHAnsi" w:cstheme="majorHAnsi"/>
          <w:b/>
          <w:sz w:val="24"/>
          <w:szCs w:val="24"/>
          <w:lang w:val="fr-FR"/>
        </w:rPr>
        <w:t>30 mai</w:t>
      </w:r>
      <w:r w:rsidRPr="00A827F0">
        <w:rPr>
          <w:rFonts w:asciiTheme="majorHAnsi" w:hAnsiTheme="majorHAnsi" w:cstheme="majorHAnsi"/>
          <w:b/>
          <w:sz w:val="24"/>
          <w:szCs w:val="24"/>
          <w:lang w:val="fr-FR"/>
        </w:rPr>
        <w:t xml:space="preserve"> 201</w:t>
      </w:r>
      <w:r w:rsidR="00613087" w:rsidRPr="00A827F0">
        <w:rPr>
          <w:rFonts w:asciiTheme="majorHAnsi" w:hAnsiTheme="majorHAnsi" w:cstheme="majorHAnsi"/>
          <w:b/>
          <w:sz w:val="24"/>
          <w:szCs w:val="24"/>
          <w:lang w:val="fr-FR"/>
        </w:rPr>
        <w:t>8</w:t>
      </w:r>
      <w:r w:rsidRPr="00A827F0">
        <w:rPr>
          <w:rFonts w:asciiTheme="majorHAnsi" w:hAnsiTheme="majorHAnsi" w:cstheme="majorHAnsi"/>
          <w:b/>
          <w:sz w:val="24"/>
          <w:szCs w:val="24"/>
          <w:lang w:val="fr-FR"/>
        </w:rPr>
        <w:t xml:space="preserve"> au plus tard</w:t>
      </w:r>
      <w:r w:rsidRPr="00A827F0">
        <w:rPr>
          <w:rFonts w:asciiTheme="majorHAnsi" w:hAnsiTheme="majorHAnsi" w:cstheme="majorHAnsi"/>
          <w:sz w:val="24"/>
          <w:szCs w:val="24"/>
          <w:lang w:val="fr-FR"/>
        </w:rPr>
        <w:t xml:space="preserve"> à l’adresse suivante : </w:t>
      </w:r>
      <w:hyperlink r:id="rId8" w:history="1">
        <w:r w:rsidR="00A827F0" w:rsidRPr="001262BB">
          <w:rPr>
            <w:rStyle w:val="Hyperlink"/>
            <w:rFonts w:asciiTheme="majorHAnsi" w:hAnsiTheme="majorHAnsi" w:cstheme="majorHAnsi"/>
            <w:sz w:val="24"/>
            <w:szCs w:val="24"/>
            <w:lang w:val="fr-FR"/>
          </w:rPr>
          <w:t>patricia.gautier@tum.de</w:t>
        </w:r>
      </w:hyperlink>
      <w:r w:rsidR="00A827F0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</w:p>
    <w:p w14:paraId="2CDAC8FF" w14:textId="77777777" w:rsidR="00DE4E01" w:rsidRDefault="00DE4E01" w:rsidP="00DE4E01">
      <w:pPr>
        <w:rPr>
          <w:rFonts w:asciiTheme="majorHAnsi" w:hAnsiTheme="majorHAnsi"/>
          <w:b/>
          <w:sz w:val="24"/>
          <w:szCs w:val="24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673"/>
        <w:gridCol w:w="3986"/>
      </w:tblGrid>
      <w:tr w:rsidR="00DE4E01" w:rsidRPr="001A5713" w14:paraId="6C457C9A" w14:textId="77777777" w:rsidTr="00DE4E01">
        <w:tc>
          <w:tcPr>
            <w:tcW w:w="4413" w:type="dxa"/>
          </w:tcPr>
          <w:p w14:paraId="1CD25886" w14:textId="77777777" w:rsidR="00DE4E01" w:rsidRPr="001A5713" w:rsidRDefault="00DE4E01" w:rsidP="00A5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___________________________________</w:t>
            </w:r>
          </w:p>
        </w:tc>
        <w:tc>
          <w:tcPr>
            <w:tcW w:w="673" w:type="dxa"/>
          </w:tcPr>
          <w:p w14:paraId="14963B27" w14:textId="77777777" w:rsidR="00DE4E01" w:rsidRPr="001A5713" w:rsidRDefault="00DE4E01" w:rsidP="00A57D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C9ADE0D" w14:textId="35979E07" w:rsidR="00DE4E01" w:rsidRPr="001A5713" w:rsidRDefault="00DE4E01" w:rsidP="00A57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5713">
              <w:rPr>
                <w:rFonts w:asciiTheme="majorHAnsi" w:hAnsiTheme="majorHAnsi" w:cstheme="majorHAnsi"/>
                <w:sz w:val="24"/>
                <w:szCs w:val="24"/>
              </w:rPr>
              <w:t>_______________________________</w:t>
            </w:r>
          </w:p>
        </w:tc>
      </w:tr>
      <w:tr w:rsidR="00DE4E01" w14:paraId="1BAAF396" w14:textId="77777777" w:rsidTr="00DE4E01">
        <w:tc>
          <w:tcPr>
            <w:tcW w:w="4413" w:type="dxa"/>
          </w:tcPr>
          <w:p w14:paraId="40C9FEA8" w14:textId="77777777" w:rsidR="00DE4E01" w:rsidRDefault="00DE4E01" w:rsidP="00A57D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673" w:type="dxa"/>
          </w:tcPr>
          <w:p w14:paraId="4A15BCF7" w14:textId="77777777" w:rsidR="00DE4E01" w:rsidRPr="001B5EFF" w:rsidRDefault="00DE4E01" w:rsidP="00A57D0D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86" w:type="dxa"/>
          </w:tcPr>
          <w:p w14:paraId="203B3D4A" w14:textId="6267FB04" w:rsidR="00DE4E01" w:rsidRPr="001B5EFF" w:rsidRDefault="00DE4E01" w:rsidP="00A57D0D">
            <w:pPr>
              <w:rPr>
                <w:rFonts w:asciiTheme="majorHAnsi" w:hAnsiTheme="majorHAnsi"/>
                <w:lang w:val="fr-FR"/>
              </w:rPr>
            </w:pPr>
            <w:r w:rsidRPr="001B5EFF">
              <w:rPr>
                <w:rFonts w:asciiTheme="majorHAnsi" w:hAnsiTheme="majorHAnsi"/>
                <w:lang w:val="fr-FR"/>
              </w:rPr>
              <w:t>Signature</w:t>
            </w:r>
          </w:p>
        </w:tc>
      </w:tr>
    </w:tbl>
    <w:p w14:paraId="07AC28C6" w14:textId="06325542" w:rsidR="00613087" w:rsidRDefault="00613087" w:rsidP="00EB6D49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ind w:right="440"/>
        <w:rPr>
          <w:rFonts w:asciiTheme="majorHAnsi" w:hAnsiTheme="majorHAnsi"/>
        </w:rPr>
      </w:pPr>
    </w:p>
    <w:p w14:paraId="04713607" w14:textId="3B56AA98" w:rsidR="00537B44" w:rsidRDefault="00613087" w:rsidP="0061308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B8405F9" w14:textId="58F217B0" w:rsidR="00613087" w:rsidRPr="006B7711" w:rsidRDefault="00613087" w:rsidP="00613087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</w:rPr>
      </w:pPr>
      <w:r w:rsidRPr="00613087">
        <w:rPr>
          <w:rFonts w:asciiTheme="majorHAnsi" w:hAnsiTheme="majorHAnsi"/>
          <w:i/>
          <w:sz w:val="20"/>
        </w:rPr>
        <w:lastRenderedPageBreak/>
        <w:t xml:space="preserve"> Bayerisch-französische Forum für Unternehmen, Studierende und Absolventen der integrierten Studiengänge </w:t>
      </w:r>
    </w:p>
    <w:p w14:paraId="02E5E978" w14:textId="6DB28AB8" w:rsidR="00613087" w:rsidRPr="00613087" w:rsidRDefault="00613087" w:rsidP="00613087">
      <w:pPr>
        <w:pStyle w:val="Default"/>
        <w:jc w:val="right"/>
        <w:rPr>
          <w:rFonts w:asciiTheme="majorHAnsi" w:hAnsiTheme="majorHAnsi"/>
          <w:i/>
          <w:sz w:val="20"/>
          <w:lang w:val="fr-FR"/>
        </w:rPr>
      </w:pPr>
      <w:r w:rsidRPr="00613087">
        <w:rPr>
          <w:rFonts w:asciiTheme="majorHAnsi" w:hAnsiTheme="majorHAnsi"/>
          <w:i/>
          <w:sz w:val="20"/>
          <w:szCs w:val="22"/>
          <w:lang w:val="fr-FR"/>
        </w:rPr>
        <w:t xml:space="preserve">Forum franco-bavarois des entreprises, des étudiants et jeunes diplômés de double cursus </w:t>
      </w:r>
    </w:p>
    <w:p w14:paraId="6B46E660" w14:textId="628C631D" w:rsidR="00C34C16" w:rsidRPr="00EB6D49" w:rsidRDefault="00BB7E6B" w:rsidP="00C34C16">
      <w:pPr>
        <w:pStyle w:val="Kopfzeile"/>
        <w:tabs>
          <w:tab w:val="clear" w:pos="4536"/>
          <w:tab w:val="clear" w:pos="9072"/>
          <w:tab w:val="left" w:pos="675"/>
          <w:tab w:val="left" w:pos="7575"/>
        </w:tabs>
        <w:jc w:val="right"/>
        <w:rPr>
          <w:rFonts w:asciiTheme="majorHAnsi" w:hAnsiTheme="majorHAnsi"/>
          <w:i/>
          <w:sz w:val="20"/>
          <w:lang w:val="fr-FR"/>
        </w:rPr>
      </w:pPr>
      <w:r>
        <w:rPr>
          <w:rFonts w:asciiTheme="majorHAnsi" w:hAnsiTheme="majorHAnsi"/>
          <w:i/>
          <w:sz w:val="20"/>
          <w:lang w:val="fr-FR"/>
        </w:rPr>
        <w:t>11</w:t>
      </w:r>
      <w:r w:rsidR="00C34C16">
        <w:rPr>
          <w:rFonts w:asciiTheme="majorHAnsi" w:hAnsiTheme="majorHAnsi"/>
          <w:i/>
          <w:sz w:val="20"/>
          <w:lang w:val="fr-FR"/>
        </w:rPr>
        <w:t>.05.2017</w:t>
      </w:r>
    </w:p>
    <w:p w14:paraId="4A8B396F" w14:textId="14A49C3B" w:rsidR="006B14BB" w:rsidRPr="004B2F7F" w:rsidRDefault="006B14BB" w:rsidP="006B14BB">
      <w:pPr>
        <w:jc w:val="center"/>
        <w:rPr>
          <w:rFonts w:asciiTheme="majorHAnsi" w:hAnsiTheme="majorHAnsi"/>
          <w:b/>
          <w:color w:val="1F3864" w:themeColor="accent5" w:themeShade="80"/>
          <w:sz w:val="28"/>
          <w:lang w:val="fr-FR"/>
        </w:rPr>
      </w:pPr>
      <w:r w:rsidRPr="004B2F7F">
        <w:rPr>
          <w:rFonts w:asciiTheme="majorHAnsi" w:hAnsiTheme="majorHAnsi"/>
          <w:b/>
          <w:color w:val="1F3864" w:themeColor="accent5" w:themeShade="80"/>
          <w:sz w:val="28"/>
          <w:lang w:val="fr-FR"/>
        </w:rPr>
        <w:t>INSCRIPTION / QUESTIONNAIRE</w:t>
      </w:r>
      <w:r>
        <w:rPr>
          <w:rFonts w:asciiTheme="majorHAnsi" w:hAnsiTheme="majorHAnsi"/>
          <w:b/>
          <w:color w:val="1F3864" w:themeColor="accent5" w:themeShade="80"/>
          <w:sz w:val="28"/>
          <w:lang w:val="fr-FR"/>
        </w:rPr>
        <w:t xml:space="preserve"> (P</w:t>
      </w:r>
      <w:r w:rsidRPr="004B2F7F">
        <w:rPr>
          <w:rFonts w:asciiTheme="majorHAnsi" w:hAnsiTheme="majorHAnsi"/>
          <w:b/>
          <w:color w:val="1F3864" w:themeColor="accent5" w:themeShade="80"/>
          <w:sz w:val="28"/>
          <w:lang w:val="fr-FR"/>
        </w:rPr>
        <w:t>artie</w:t>
      </w:r>
      <w:r w:rsidR="00C34C16">
        <w:rPr>
          <w:rFonts w:asciiTheme="majorHAnsi" w:hAnsiTheme="majorHAnsi"/>
          <w:b/>
          <w:color w:val="1F3864" w:themeColor="accent5" w:themeShade="80"/>
          <w:sz w:val="28"/>
          <w:lang w:val="fr-FR"/>
        </w:rPr>
        <w:t xml:space="preserve"> 2 /</w:t>
      </w:r>
      <w:r w:rsidRPr="004B2F7F">
        <w:rPr>
          <w:rFonts w:asciiTheme="majorHAnsi" w:hAnsiTheme="majorHAnsi"/>
          <w:b/>
          <w:color w:val="1F3864" w:themeColor="accent5" w:themeShade="80"/>
          <w:sz w:val="28"/>
          <w:lang w:val="fr-FR"/>
        </w:rPr>
        <w:t xml:space="preserve"> 2)</w:t>
      </w:r>
    </w:p>
    <w:p w14:paraId="5A272CF7" w14:textId="5F888D61" w:rsidR="006B14BB" w:rsidRPr="007B4E13" w:rsidRDefault="006B14BB" w:rsidP="006B14BB">
      <w:pPr>
        <w:jc w:val="center"/>
        <w:rPr>
          <w:rFonts w:asciiTheme="majorHAnsi" w:hAnsiTheme="majorHAnsi"/>
          <w:b/>
          <w:color w:val="1F3864" w:themeColor="accent5" w:themeShade="80"/>
          <w:sz w:val="28"/>
        </w:rPr>
      </w:pPr>
      <w:r w:rsidRPr="004B2F7F">
        <w:rPr>
          <w:rFonts w:asciiTheme="majorHAnsi" w:hAnsiTheme="majorHAnsi"/>
          <w:b/>
          <w:color w:val="1F3864" w:themeColor="accent5" w:themeShade="80"/>
          <w:sz w:val="28"/>
          <w:lang w:val="fr-FR"/>
        </w:rPr>
        <w:t xml:space="preserve"> </w:t>
      </w:r>
      <w:r w:rsidRPr="007B4E13">
        <w:rPr>
          <w:rFonts w:asciiTheme="majorHAnsi" w:hAnsiTheme="majorHAnsi"/>
          <w:b/>
          <w:i/>
          <w:color w:val="1F3864" w:themeColor="accent5" w:themeShade="80"/>
          <w:sz w:val="28"/>
        </w:rPr>
        <w:t>ANMELDUNG / FRAGEBOGEN</w:t>
      </w:r>
      <w:r>
        <w:rPr>
          <w:rFonts w:asciiTheme="majorHAnsi" w:hAnsiTheme="majorHAnsi"/>
          <w:b/>
          <w:i/>
          <w:color w:val="1F3864" w:themeColor="accent5" w:themeShade="80"/>
          <w:sz w:val="28"/>
        </w:rPr>
        <w:t xml:space="preserve"> (Teil </w:t>
      </w:r>
      <w:r w:rsidR="00C34C16">
        <w:rPr>
          <w:rFonts w:asciiTheme="majorHAnsi" w:hAnsiTheme="majorHAnsi"/>
          <w:b/>
          <w:i/>
          <w:color w:val="1F3864" w:themeColor="accent5" w:themeShade="80"/>
          <w:sz w:val="28"/>
        </w:rPr>
        <w:t xml:space="preserve">2 / </w:t>
      </w:r>
      <w:r>
        <w:rPr>
          <w:rFonts w:asciiTheme="majorHAnsi" w:hAnsiTheme="majorHAnsi"/>
          <w:b/>
          <w:i/>
          <w:color w:val="1F3864" w:themeColor="accent5" w:themeShade="80"/>
          <w:sz w:val="28"/>
        </w:rPr>
        <w:t>2)</w:t>
      </w:r>
    </w:p>
    <w:p w14:paraId="2BF4F12C" w14:textId="77777777" w:rsidR="006B14BB" w:rsidRDefault="006B14BB" w:rsidP="006B14BB">
      <w:pPr>
        <w:rPr>
          <w:rFonts w:asciiTheme="majorHAnsi" w:hAnsiTheme="majorHAnsi"/>
          <w:b/>
          <w:lang w:val="fr-FR"/>
        </w:rPr>
      </w:pPr>
      <w:r w:rsidRPr="00AE19C5">
        <w:rPr>
          <w:rFonts w:asciiTheme="majorHAnsi" w:hAnsiTheme="majorHAnsi"/>
          <w:b/>
          <w:lang w:val="fr-FR"/>
        </w:rPr>
        <w:t>Entreprise</w:t>
      </w:r>
      <w:r>
        <w:rPr>
          <w:rFonts w:asciiTheme="majorHAnsi" w:hAnsiTheme="majorHAnsi"/>
          <w:b/>
          <w:lang w:val="fr-FR"/>
        </w:rPr>
        <w:t xml:space="preserve"> / </w:t>
      </w:r>
      <w:r w:rsidRPr="009D005E">
        <w:rPr>
          <w:rFonts w:asciiTheme="majorHAnsi" w:hAnsiTheme="majorHAnsi"/>
          <w:b/>
          <w:i/>
        </w:rPr>
        <w:t>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B14BB" w14:paraId="362C3B53" w14:textId="77777777" w:rsidTr="00A42F28">
        <w:tc>
          <w:tcPr>
            <w:tcW w:w="1838" w:type="dxa"/>
          </w:tcPr>
          <w:p w14:paraId="6ED4FEF9" w14:textId="77777777" w:rsidR="006B14BB" w:rsidRPr="00AE19C5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Nom / </w:t>
            </w:r>
            <w:r w:rsidRPr="00FF5273">
              <w:rPr>
                <w:rFonts w:asciiTheme="majorHAnsi" w:hAnsiTheme="majorHAnsi"/>
                <w:i/>
                <w:lang w:val="fr-FR"/>
              </w:rPr>
              <w:t>Name</w:t>
            </w:r>
          </w:p>
        </w:tc>
        <w:tc>
          <w:tcPr>
            <w:tcW w:w="7224" w:type="dxa"/>
          </w:tcPr>
          <w:p w14:paraId="7C467610" w14:textId="77777777" w:rsidR="006B14BB" w:rsidRDefault="006B14BB" w:rsidP="00A42F28">
            <w:pPr>
              <w:rPr>
                <w:rFonts w:asciiTheme="majorHAnsi" w:hAnsiTheme="majorHAnsi"/>
                <w:b/>
                <w:lang w:val="fr-FR"/>
              </w:rPr>
            </w:pPr>
          </w:p>
        </w:tc>
      </w:tr>
    </w:tbl>
    <w:p w14:paraId="06DB51FA" w14:textId="77777777" w:rsidR="00613087" w:rsidRDefault="00613087" w:rsidP="006B14BB">
      <w:pPr>
        <w:jc w:val="both"/>
        <w:rPr>
          <w:rFonts w:asciiTheme="majorHAnsi" w:hAnsiTheme="majorHAnsi"/>
          <w:lang w:val="fr-FR"/>
        </w:rPr>
      </w:pPr>
    </w:p>
    <w:p w14:paraId="00F56636" w14:textId="421D6D16" w:rsidR="006B14BB" w:rsidRDefault="006B14BB" w:rsidP="006B14BB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 partir de 16h</w:t>
      </w:r>
      <w:r w:rsidR="008715EF">
        <w:rPr>
          <w:rFonts w:asciiTheme="majorHAnsi" w:hAnsiTheme="majorHAnsi"/>
          <w:lang w:val="fr-FR"/>
        </w:rPr>
        <w:t>00</w:t>
      </w:r>
      <w:r>
        <w:rPr>
          <w:rFonts w:asciiTheme="majorHAnsi" w:hAnsiTheme="majorHAnsi"/>
          <w:lang w:val="fr-FR"/>
        </w:rPr>
        <w:t>, la possibilité est donnée aux entreprises de particip</w:t>
      </w:r>
      <w:r w:rsidR="0097476E">
        <w:rPr>
          <w:rFonts w:asciiTheme="majorHAnsi" w:hAnsiTheme="majorHAnsi"/>
          <w:lang w:val="fr-FR"/>
        </w:rPr>
        <w:t>er à des échanges directs avec l</w:t>
      </w:r>
      <w:r>
        <w:rPr>
          <w:rFonts w:asciiTheme="majorHAnsi" w:hAnsiTheme="majorHAnsi"/>
          <w:lang w:val="fr-FR"/>
        </w:rPr>
        <w:t>es jeunes. Une plateforme électronique rassemblant les CV des jeunes diplômés vous permettra de sélectionner au préalable les profils des personnes que vous aimeriez rencontrer pendant le Forum.</w:t>
      </w:r>
    </w:p>
    <w:p w14:paraId="615ED14C" w14:textId="0A533A8C" w:rsidR="006B14BB" w:rsidRPr="003F1A87" w:rsidRDefault="00BB7E6B" w:rsidP="006B14B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Ab 16:</w:t>
      </w:r>
      <w:r w:rsidR="008715EF">
        <w:rPr>
          <w:rFonts w:asciiTheme="majorHAnsi" w:hAnsiTheme="majorHAnsi"/>
          <w:i/>
        </w:rPr>
        <w:t>00</w:t>
      </w:r>
      <w:r w:rsidR="006B14BB">
        <w:rPr>
          <w:rFonts w:asciiTheme="majorHAnsi" w:hAnsiTheme="majorHAnsi"/>
          <w:i/>
        </w:rPr>
        <w:t xml:space="preserve"> </w:t>
      </w:r>
      <w:r w:rsidR="006B14BB" w:rsidRPr="003F1A87">
        <w:rPr>
          <w:rFonts w:asciiTheme="majorHAnsi" w:hAnsiTheme="majorHAnsi"/>
          <w:i/>
        </w:rPr>
        <w:t>erhalten die Unternehmen die Geleg</w:t>
      </w:r>
      <w:r w:rsidR="006B14BB">
        <w:rPr>
          <w:rFonts w:asciiTheme="majorHAnsi" w:hAnsiTheme="majorHAnsi"/>
          <w:i/>
        </w:rPr>
        <w:t xml:space="preserve">enheit, direkte Gespräche mit </w:t>
      </w:r>
      <w:r w:rsidR="006B14BB" w:rsidRPr="003F1A87">
        <w:rPr>
          <w:rFonts w:asciiTheme="majorHAnsi" w:hAnsiTheme="majorHAnsi"/>
          <w:i/>
        </w:rPr>
        <w:t>Abso</w:t>
      </w:r>
      <w:r w:rsidR="006B14BB">
        <w:rPr>
          <w:rFonts w:asciiTheme="majorHAnsi" w:hAnsiTheme="majorHAnsi"/>
          <w:i/>
        </w:rPr>
        <w:t>l</w:t>
      </w:r>
      <w:r w:rsidR="006B14BB" w:rsidRPr="003F1A87">
        <w:rPr>
          <w:rFonts w:asciiTheme="majorHAnsi" w:hAnsiTheme="majorHAnsi"/>
          <w:i/>
        </w:rPr>
        <w:t xml:space="preserve">venten zu führen. Eine </w:t>
      </w:r>
      <w:r w:rsidR="006B14BB">
        <w:rPr>
          <w:rFonts w:asciiTheme="majorHAnsi" w:hAnsiTheme="majorHAnsi"/>
          <w:i/>
        </w:rPr>
        <w:t xml:space="preserve">elektronische </w:t>
      </w:r>
      <w:r w:rsidR="006B14BB" w:rsidRPr="003F1A87">
        <w:rPr>
          <w:rFonts w:asciiTheme="majorHAnsi" w:hAnsiTheme="majorHAnsi"/>
          <w:i/>
        </w:rPr>
        <w:t xml:space="preserve">Plattform, auf der </w:t>
      </w:r>
      <w:r w:rsidR="006B14BB">
        <w:rPr>
          <w:rFonts w:asciiTheme="majorHAnsi" w:hAnsiTheme="majorHAnsi"/>
          <w:i/>
        </w:rPr>
        <w:t>Kurz-</w:t>
      </w:r>
      <w:r w:rsidR="006B14BB" w:rsidRPr="003F1A87">
        <w:rPr>
          <w:rFonts w:asciiTheme="majorHAnsi" w:hAnsiTheme="majorHAnsi"/>
          <w:i/>
        </w:rPr>
        <w:t>Lebensläufe</w:t>
      </w:r>
      <w:r w:rsidR="006B14BB">
        <w:rPr>
          <w:rFonts w:asciiTheme="majorHAnsi" w:hAnsiTheme="majorHAnsi"/>
          <w:i/>
        </w:rPr>
        <w:t xml:space="preserve"> gesammelt werden</w:t>
      </w:r>
      <w:r w:rsidR="006B14BB" w:rsidRPr="003F1A87">
        <w:rPr>
          <w:rFonts w:asciiTheme="majorHAnsi" w:hAnsiTheme="majorHAnsi"/>
          <w:i/>
        </w:rPr>
        <w:t xml:space="preserve">, bietet Ihnen die Möglichkeit, bereits im Vorfeld </w:t>
      </w:r>
      <w:r w:rsidR="006B14BB">
        <w:rPr>
          <w:rFonts w:asciiTheme="majorHAnsi" w:hAnsiTheme="majorHAnsi"/>
          <w:i/>
        </w:rPr>
        <w:t>einen Kennenlernen-Termin im Rahmen der Veranstaltung zu verabreden.</w:t>
      </w:r>
    </w:p>
    <w:p w14:paraId="0D904CD8" w14:textId="33A1C023" w:rsidR="006B14BB" w:rsidRPr="003F1A87" w:rsidRDefault="006B14BB" w:rsidP="006B14BB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Souhaitez-vous avoir un accès à c</w:t>
      </w:r>
      <w:r w:rsidR="00D1171B">
        <w:rPr>
          <w:rFonts w:asciiTheme="majorHAnsi" w:hAnsiTheme="majorHAnsi"/>
          <w:lang w:val="fr-FR"/>
        </w:rPr>
        <w:t xml:space="preserve">ette plateforme des </w:t>
      </w:r>
      <w:r w:rsidR="00D1171B" w:rsidRPr="0097476E">
        <w:rPr>
          <w:rFonts w:asciiTheme="majorHAnsi" w:hAnsiTheme="majorHAnsi"/>
          <w:lang w:val="fr-FR"/>
        </w:rPr>
        <w:t xml:space="preserve">CV et planifier </w:t>
      </w:r>
      <w:r w:rsidRPr="0097476E">
        <w:rPr>
          <w:rFonts w:asciiTheme="majorHAnsi" w:hAnsiTheme="majorHAnsi"/>
          <w:lang w:val="fr-FR"/>
        </w:rPr>
        <w:t xml:space="preserve">des </w:t>
      </w:r>
      <w:r w:rsidR="00D1171B" w:rsidRPr="0097476E">
        <w:rPr>
          <w:rFonts w:asciiTheme="majorHAnsi" w:hAnsiTheme="majorHAnsi"/>
          <w:lang w:val="fr-FR"/>
        </w:rPr>
        <w:t>rendez-vous</w:t>
      </w:r>
      <w:r>
        <w:rPr>
          <w:rFonts w:asciiTheme="majorHAnsi" w:hAnsiTheme="majorHAnsi"/>
          <w:lang w:val="fr-FR"/>
        </w:rPr>
        <w:t>?</w:t>
      </w:r>
    </w:p>
    <w:p w14:paraId="73E0BF8D" w14:textId="1988C1A2" w:rsidR="006B14BB" w:rsidRPr="003F1A87" w:rsidRDefault="006B14BB" w:rsidP="006B14BB">
      <w:pPr>
        <w:pStyle w:val="Listenabsatz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Möchten Sie Zugang zu der C</w:t>
      </w:r>
      <w:r w:rsidR="00D1171B">
        <w:rPr>
          <w:rFonts w:asciiTheme="majorHAnsi" w:hAnsiTheme="majorHAnsi"/>
          <w:i/>
        </w:rPr>
        <w:t>V-Plattform erhalten und G</w:t>
      </w:r>
      <w:r>
        <w:rPr>
          <w:rFonts w:asciiTheme="majorHAnsi" w:hAnsiTheme="majorHAnsi"/>
          <w:i/>
        </w:rPr>
        <w:t>espräche vereinbaren</w:t>
      </w:r>
      <w:r w:rsidRPr="003F1A87">
        <w:rPr>
          <w:rFonts w:asciiTheme="majorHAnsi" w:hAnsiTheme="majorHAnsi"/>
          <w:i/>
        </w:rPr>
        <w:t>?</w:t>
      </w:r>
      <w:r w:rsidRPr="003F1A87">
        <w:rPr>
          <w:rFonts w:asciiTheme="majorHAnsi" w:hAnsiTheme="majorHAnsi"/>
        </w:rPr>
        <w:t xml:space="preserve">  </w:t>
      </w:r>
    </w:p>
    <w:p w14:paraId="10217033" w14:textId="77777777" w:rsidR="006B14BB" w:rsidRPr="00AB5396" w:rsidRDefault="006B14BB" w:rsidP="006B14BB">
      <w:pPr>
        <w:rPr>
          <w:rFonts w:asciiTheme="majorHAnsi" w:hAnsiTheme="majorHAnsi"/>
        </w:rPr>
      </w:pPr>
      <w:r w:rsidRPr="009D005E">
        <w:rPr>
          <w:rFonts w:asciiTheme="majorHAnsi" w:hAnsiTheme="majorHAnsi"/>
          <w:lang w:val="fr-FR"/>
        </w:rPr>
        <w:t>Oui</w:t>
      </w:r>
      <w:r w:rsidRPr="00AB5396">
        <w:rPr>
          <w:rFonts w:asciiTheme="majorHAnsi" w:hAnsiTheme="majorHAnsi"/>
        </w:rPr>
        <w:t xml:space="preserve"> / </w:t>
      </w:r>
      <w:r w:rsidRPr="00AB5396">
        <w:rPr>
          <w:rFonts w:asciiTheme="majorHAnsi" w:hAnsiTheme="majorHAnsi"/>
          <w:i/>
        </w:rPr>
        <w:t>Ja</w:t>
      </w:r>
      <w:r w:rsidRPr="00AB539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46019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396">
            <w:rPr>
              <w:rFonts w:ascii="MS Gothic" w:eastAsia="MS Gothic" w:hAnsi="MS Gothic" w:hint="eastAsia"/>
            </w:rPr>
            <w:t>☐</w:t>
          </w:r>
        </w:sdtContent>
      </w:sdt>
    </w:p>
    <w:p w14:paraId="0BEACCE0" w14:textId="7801E464" w:rsidR="006B14BB" w:rsidRPr="004B79E5" w:rsidRDefault="006B14BB" w:rsidP="006B14BB">
      <w:pPr>
        <w:rPr>
          <w:rFonts w:asciiTheme="majorHAnsi" w:hAnsiTheme="majorHAnsi"/>
        </w:rPr>
      </w:pPr>
      <w:r w:rsidRPr="00AB5396">
        <w:rPr>
          <w:rFonts w:asciiTheme="majorHAnsi" w:hAnsiTheme="majorHAnsi"/>
        </w:rPr>
        <w:t xml:space="preserve">Non / </w:t>
      </w:r>
      <w:r w:rsidRPr="00AB5396">
        <w:rPr>
          <w:rFonts w:asciiTheme="majorHAnsi" w:hAnsiTheme="majorHAnsi"/>
          <w:i/>
        </w:rPr>
        <w:t>Nein</w:t>
      </w:r>
      <w:r w:rsidRPr="00AB539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09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396">
            <w:rPr>
              <w:rFonts w:ascii="MS Gothic" w:eastAsia="MS Gothic" w:hAnsi="MS Gothic" w:hint="eastAsia"/>
            </w:rPr>
            <w:t>☐</w:t>
          </w:r>
        </w:sdtContent>
      </w:sdt>
    </w:p>
    <w:p w14:paraId="49C27142" w14:textId="77777777" w:rsidR="006B14BB" w:rsidRPr="0097476E" w:rsidRDefault="006B14BB" w:rsidP="006B14BB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b/>
          <w:i/>
        </w:rPr>
      </w:pPr>
      <w:r w:rsidRPr="009D005E">
        <w:rPr>
          <w:rFonts w:asciiTheme="majorHAnsi" w:hAnsiTheme="majorHAnsi"/>
          <w:b/>
          <w:lang w:val="fr-FR"/>
        </w:rPr>
        <w:t>Autres représentants de votre entreprise</w:t>
      </w:r>
      <w:r w:rsidRPr="0097476E">
        <w:rPr>
          <w:rFonts w:asciiTheme="majorHAnsi" w:hAnsiTheme="majorHAnsi"/>
          <w:b/>
        </w:rPr>
        <w:t xml:space="preserve"> / </w:t>
      </w:r>
      <w:r w:rsidRPr="0097476E">
        <w:rPr>
          <w:rFonts w:asciiTheme="majorHAnsi" w:hAnsiTheme="majorHAnsi"/>
          <w:b/>
          <w:i/>
        </w:rPr>
        <w:t>Zusätzliche Vertreter Ihres Unternehmens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B14BB" w14:paraId="009A0C45" w14:textId="77777777" w:rsidTr="00A42F28">
        <w:tc>
          <w:tcPr>
            <w:tcW w:w="1696" w:type="dxa"/>
          </w:tcPr>
          <w:p w14:paraId="437FE08B" w14:textId="77777777" w:rsidR="006B14BB" w:rsidRPr="000C2AE4" w:rsidRDefault="006B14BB" w:rsidP="00A42F28">
            <w:pPr>
              <w:rPr>
                <w:rFonts w:asciiTheme="majorHAnsi" w:hAnsiTheme="majorHAnsi"/>
                <w:b/>
                <w:lang w:val="fr-FR"/>
              </w:rPr>
            </w:pPr>
            <w:r w:rsidRPr="000C2AE4">
              <w:rPr>
                <w:rFonts w:asciiTheme="majorHAnsi" w:hAnsiTheme="majorHAnsi"/>
                <w:b/>
                <w:lang w:val="fr-FR"/>
              </w:rPr>
              <w:t>Personne 1</w:t>
            </w:r>
            <w:r>
              <w:rPr>
                <w:rFonts w:asciiTheme="majorHAnsi" w:hAnsiTheme="majorHAnsi"/>
                <w:b/>
                <w:lang w:val="fr-FR"/>
              </w:rPr>
              <w:t xml:space="preserve"> / </w:t>
            </w:r>
            <w:r w:rsidRPr="00314B00">
              <w:rPr>
                <w:rFonts w:asciiTheme="majorHAnsi" w:hAnsiTheme="majorHAnsi"/>
                <w:b/>
                <w:i/>
                <w:lang w:val="fr-FR"/>
              </w:rPr>
              <w:t>Person 1</w:t>
            </w:r>
            <w:r>
              <w:rPr>
                <w:rFonts w:asciiTheme="majorHAnsi" w:hAnsiTheme="majorHAnsi"/>
                <w:b/>
                <w:lang w:val="fr-FR"/>
              </w:rPr>
              <w:t xml:space="preserve"> </w:t>
            </w:r>
          </w:p>
        </w:tc>
        <w:tc>
          <w:tcPr>
            <w:tcW w:w="7366" w:type="dxa"/>
          </w:tcPr>
          <w:p w14:paraId="1BD62018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22820ADD" w14:textId="77777777" w:rsidTr="00A42F28">
        <w:tc>
          <w:tcPr>
            <w:tcW w:w="1696" w:type="dxa"/>
          </w:tcPr>
          <w:p w14:paraId="30D5547C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Nom / </w:t>
            </w:r>
            <w:r w:rsidRPr="009F5A8D">
              <w:rPr>
                <w:rFonts w:asciiTheme="majorHAnsi" w:hAnsiTheme="majorHAnsi"/>
                <w:i/>
                <w:lang w:val="fr-FR"/>
              </w:rPr>
              <w:t>Name</w:t>
            </w:r>
          </w:p>
        </w:tc>
        <w:tc>
          <w:tcPr>
            <w:tcW w:w="7366" w:type="dxa"/>
          </w:tcPr>
          <w:p w14:paraId="0316F357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5D238AC5" w14:textId="77777777" w:rsidTr="00A42F28">
        <w:tc>
          <w:tcPr>
            <w:tcW w:w="1696" w:type="dxa"/>
          </w:tcPr>
          <w:p w14:paraId="71E78F99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Prénom / </w:t>
            </w:r>
            <w:r w:rsidRPr="009D005E">
              <w:rPr>
                <w:rFonts w:asciiTheme="majorHAnsi" w:hAnsiTheme="majorHAnsi"/>
                <w:i/>
              </w:rPr>
              <w:t>Vorname</w:t>
            </w:r>
          </w:p>
        </w:tc>
        <w:tc>
          <w:tcPr>
            <w:tcW w:w="7366" w:type="dxa"/>
          </w:tcPr>
          <w:p w14:paraId="5B7CC878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436A2ADC" w14:textId="77777777" w:rsidTr="00A42F28">
        <w:tc>
          <w:tcPr>
            <w:tcW w:w="1696" w:type="dxa"/>
          </w:tcPr>
          <w:p w14:paraId="378F85FA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Titre / </w:t>
            </w:r>
            <w:r w:rsidRPr="009D005E">
              <w:rPr>
                <w:rFonts w:asciiTheme="majorHAnsi" w:hAnsiTheme="majorHAnsi"/>
                <w:i/>
              </w:rPr>
              <w:t xml:space="preserve">Titel </w:t>
            </w:r>
          </w:p>
        </w:tc>
        <w:tc>
          <w:tcPr>
            <w:tcW w:w="7366" w:type="dxa"/>
          </w:tcPr>
          <w:p w14:paraId="18139C91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4D4D1394" w14:textId="77777777" w:rsidTr="00A42F28">
        <w:tc>
          <w:tcPr>
            <w:tcW w:w="1696" w:type="dxa"/>
          </w:tcPr>
          <w:p w14:paraId="5AFB1F00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Fonction dans l’entreprise / </w:t>
            </w:r>
            <w:r w:rsidRPr="009D005E">
              <w:rPr>
                <w:rFonts w:asciiTheme="majorHAnsi" w:hAnsiTheme="majorHAnsi"/>
                <w:i/>
              </w:rPr>
              <w:t>Funktion</w:t>
            </w:r>
            <w:r w:rsidRPr="009D005E">
              <w:rPr>
                <w:rFonts w:asciiTheme="majorHAnsi" w:hAnsiTheme="majorHAnsi"/>
              </w:rPr>
              <w:t xml:space="preserve"> </w:t>
            </w:r>
            <w:r w:rsidRPr="009D005E">
              <w:rPr>
                <w:rFonts w:asciiTheme="majorHAnsi" w:hAnsiTheme="majorHAnsi"/>
                <w:i/>
              </w:rPr>
              <w:t>im Unternehmen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</w:p>
        </w:tc>
        <w:tc>
          <w:tcPr>
            <w:tcW w:w="7366" w:type="dxa"/>
          </w:tcPr>
          <w:p w14:paraId="6EE11E1C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460C1264" w14:textId="77777777" w:rsidTr="00A42F28">
        <w:tc>
          <w:tcPr>
            <w:tcW w:w="1696" w:type="dxa"/>
          </w:tcPr>
          <w:p w14:paraId="20F4F4E7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Email / </w:t>
            </w:r>
            <w:r w:rsidRPr="009F5A8D">
              <w:rPr>
                <w:rFonts w:asciiTheme="majorHAnsi" w:hAnsiTheme="majorHAnsi"/>
                <w:i/>
                <w:lang w:val="fr-FR"/>
              </w:rPr>
              <w:t>E-Mail</w:t>
            </w:r>
            <w:r>
              <w:rPr>
                <w:rFonts w:asciiTheme="majorHAnsi" w:hAnsiTheme="majorHAnsi"/>
                <w:lang w:val="fr-FR"/>
              </w:rPr>
              <w:t xml:space="preserve"> </w:t>
            </w:r>
          </w:p>
        </w:tc>
        <w:tc>
          <w:tcPr>
            <w:tcW w:w="7366" w:type="dxa"/>
          </w:tcPr>
          <w:p w14:paraId="7063F71D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77850C88" w14:textId="77777777" w:rsidTr="00A42F28">
        <w:tc>
          <w:tcPr>
            <w:tcW w:w="1696" w:type="dxa"/>
          </w:tcPr>
          <w:p w14:paraId="582A4DBC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Téléphone / </w:t>
            </w:r>
            <w:r w:rsidRPr="009D005E">
              <w:rPr>
                <w:rFonts w:asciiTheme="majorHAnsi" w:hAnsiTheme="majorHAnsi"/>
                <w:i/>
              </w:rPr>
              <w:t>Telefonnummer</w:t>
            </w:r>
            <w:r w:rsidRPr="009D005E">
              <w:rPr>
                <w:rFonts w:asciiTheme="majorHAnsi" w:hAnsiTheme="majorHAnsi"/>
              </w:rPr>
              <w:t> </w:t>
            </w:r>
          </w:p>
        </w:tc>
        <w:tc>
          <w:tcPr>
            <w:tcW w:w="7366" w:type="dxa"/>
          </w:tcPr>
          <w:p w14:paraId="69F5031B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51320592" w14:textId="77777777" w:rsidTr="00A42F28">
        <w:tc>
          <w:tcPr>
            <w:tcW w:w="1696" w:type="dxa"/>
          </w:tcPr>
          <w:p w14:paraId="463EA28F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7366" w:type="dxa"/>
          </w:tcPr>
          <w:p w14:paraId="6BEF2A2E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465237B8" w14:textId="77777777" w:rsidTr="00A42F28">
        <w:tc>
          <w:tcPr>
            <w:tcW w:w="1696" w:type="dxa"/>
          </w:tcPr>
          <w:p w14:paraId="070C8A62" w14:textId="77777777" w:rsidR="006B14BB" w:rsidRPr="000C2AE4" w:rsidRDefault="006B14BB" w:rsidP="00A42F28">
            <w:pPr>
              <w:rPr>
                <w:rFonts w:asciiTheme="majorHAnsi" w:hAnsiTheme="majorHAnsi"/>
                <w:b/>
                <w:lang w:val="fr-FR"/>
              </w:rPr>
            </w:pPr>
            <w:r w:rsidRPr="000C2AE4">
              <w:rPr>
                <w:rFonts w:asciiTheme="majorHAnsi" w:hAnsiTheme="majorHAnsi"/>
                <w:b/>
                <w:lang w:val="fr-FR"/>
              </w:rPr>
              <w:t>Personne 2</w:t>
            </w:r>
            <w:r>
              <w:rPr>
                <w:rFonts w:asciiTheme="majorHAnsi" w:hAnsiTheme="majorHAnsi"/>
                <w:b/>
                <w:lang w:val="fr-FR"/>
              </w:rPr>
              <w:t xml:space="preserve"> / </w:t>
            </w:r>
            <w:r w:rsidRPr="009F5A8D">
              <w:rPr>
                <w:rFonts w:asciiTheme="majorHAnsi" w:hAnsiTheme="majorHAnsi"/>
                <w:b/>
                <w:i/>
                <w:lang w:val="fr-FR"/>
              </w:rPr>
              <w:t>Person 2</w:t>
            </w:r>
          </w:p>
        </w:tc>
        <w:tc>
          <w:tcPr>
            <w:tcW w:w="7366" w:type="dxa"/>
          </w:tcPr>
          <w:p w14:paraId="07258B00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26A3762E" w14:textId="77777777" w:rsidTr="00A42F28">
        <w:tc>
          <w:tcPr>
            <w:tcW w:w="1696" w:type="dxa"/>
          </w:tcPr>
          <w:p w14:paraId="5B307AF0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Nom / </w:t>
            </w:r>
            <w:r w:rsidRPr="009F5A8D">
              <w:rPr>
                <w:rFonts w:asciiTheme="majorHAnsi" w:hAnsiTheme="majorHAnsi"/>
                <w:i/>
                <w:lang w:val="fr-FR"/>
              </w:rPr>
              <w:t>Name</w:t>
            </w:r>
          </w:p>
        </w:tc>
        <w:tc>
          <w:tcPr>
            <w:tcW w:w="7366" w:type="dxa"/>
          </w:tcPr>
          <w:p w14:paraId="6DE93502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487874C1" w14:textId="77777777" w:rsidTr="00A42F28">
        <w:tc>
          <w:tcPr>
            <w:tcW w:w="1696" w:type="dxa"/>
          </w:tcPr>
          <w:p w14:paraId="67F97E47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Prénom / </w:t>
            </w:r>
            <w:r w:rsidRPr="009D005E">
              <w:rPr>
                <w:rFonts w:asciiTheme="majorHAnsi" w:hAnsiTheme="majorHAnsi"/>
                <w:i/>
              </w:rPr>
              <w:t>Vorname</w:t>
            </w:r>
          </w:p>
        </w:tc>
        <w:tc>
          <w:tcPr>
            <w:tcW w:w="7366" w:type="dxa"/>
          </w:tcPr>
          <w:p w14:paraId="696E5324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61DDD956" w14:textId="77777777" w:rsidTr="00A42F28">
        <w:tc>
          <w:tcPr>
            <w:tcW w:w="1696" w:type="dxa"/>
          </w:tcPr>
          <w:p w14:paraId="5023E070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Titre / </w:t>
            </w:r>
            <w:r w:rsidRPr="009D005E">
              <w:rPr>
                <w:rFonts w:asciiTheme="majorHAnsi" w:hAnsiTheme="majorHAnsi"/>
                <w:i/>
              </w:rPr>
              <w:t>Titel</w:t>
            </w:r>
          </w:p>
        </w:tc>
        <w:tc>
          <w:tcPr>
            <w:tcW w:w="7366" w:type="dxa"/>
          </w:tcPr>
          <w:p w14:paraId="0B65F7BE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7B878AC6" w14:textId="77777777" w:rsidTr="00A42F28">
        <w:tc>
          <w:tcPr>
            <w:tcW w:w="1696" w:type="dxa"/>
          </w:tcPr>
          <w:p w14:paraId="16E7A39E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lastRenderedPageBreak/>
              <w:t xml:space="preserve">Fonction dans l’entreprise/ </w:t>
            </w:r>
            <w:r w:rsidRPr="009D005E">
              <w:rPr>
                <w:rFonts w:asciiTheme="majorHAnsi" w:hAnsiTheme="majorHAnsi"/>
                <w:i/>
              </w:rPr>
              <w:t>Funktion im Unternehmen</w:t>
            </w:r>
            <w:r>
              <w:rPr>
                <w:rFonts w:asciiTheme="majorHAnsi" w:hAnsiTheme="majorHAnsi"/>
                <w:lang w:val="fr-FR"/>
              </w:rPr>
              <w:t xml:space="preserve">  </w:t>
            </w:r>
          </w:p>
        </w:tc>
        <w:tc>
          <w:tcPr>
            <w:tcW w:w="7366" w:type="dxa"/>
          </w:tcPr>
          <w:p w14:paraId="4F7CA30A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6DCA864B" w14:textId="77777777" w:rsidTr="00A42F28">
        <w:tc>
          <w:tcPr>
            <w:tcW w:w="1696" w:type="dxa"/>
          </w:tcPr>
          <w:p w14:paraId="19E3CD76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Email / </w:t>
            </w:r>
            <w:r w:rsidRPr="009F5A8D">
              <w:rPr>
                <w:rFonts w:asciiTheme="majorHAnsi" w:hAnsiTheme="majorHAnsi"/>
                <w:i/>
                <w:lang w:val="fr-FR"/>
              </w:rPr>
              <w:t>E-Mail</w:t>
            </w:r>
          </w:p>
        </w:tc>
        <w:tc>
          <w:tcPr>
            <w:tcW w:w="7366" w:type="dxa"/>
          </w:tcPr>
          <w:p w14:paraId="534DE156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5F6AF6EE" w14:textId="77777777" w:rsidTr="00A42F28">
        <w:tc>
          <w:tcPr>
            <w:tcW w:w="1696" w:type="dxa"/>
          </w:tcPr>
          <w:p w14:paraId="0D8ED439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Téléphone / </w:t>
            </w:r>
            <w:r w:rsidRPr="009D005E">
              <w:rPr>
                <w:rFonts w:asciiTheme="majorHAnsi" w:hAnsiTheme="majorHAnsi"/>
                <w:i/>
              </w:rPr>
              <w:t>Telefonnummer </w:t>
            </w:r>
          </w:p>
        </w:tc>
        <w:tc>
          <w:tcPr>
            <w:tcW w:w="7366" w:type="dxa"/>
          </w:tcPr>
          <w:p w14:paraId="3B70549E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14:paraId="758A34D7" w14:textId="77777777" w:rsidTr="00A42F28">
        <w:tc>
          <w:tcPr>
            <w:tcW w:w="1696" w:type="dxa"/>
          </w:tcPr>
          <w:p w14:paraId="258FF7E2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7366" w:type="dxa"/>
          </w:tcPr>
          <w:p w14:paraId="1F255067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  <w:tr w:rsidR="006B14BB" w:rsidRPr="004B2F7F" w14:paraId="2417DE40" w14:textId="77777777" w:rsidTr="00A42F28">
        <w:tc>
          <w:tcPr>
            <w:tcW w:w="1696" w:type="dxa"/>
          </w:tcPr>
          <w:p w14:paraId="521A0980" w14:textId="77777777" w:rsidR="006B14BB" w:rsidRDefault="006B14BB" w:rsidP="00A42F28">
            <w:pPr>
              <w:rPr>
                <w:rFonts w:asciiTheme="majorHAnsi" w:hAnsiTheme="majorHAnsi"/>
                <w:b/>
                <w:lang w:val="fr-FR"/>
              </w:rPr>
            </w:pPr>
            <w:r w:rsidRPr="000C2AE4">
              <w:rPr>
                <w:rFonts w:asciiTheme="majorHAnsi" w:hAnsiTheme="majorHAnsi"/>
                <w:b/>
                <w:lang w:val="fr-FR"/>
              </w:rPr>
              <w:t>Autres personnes</w:t>
            </w:r>
          </w:p>
          <w:p w14:paraId="4BEB54D5" w14:textId="77777777" w:rsidR="006B14BB" w:rsidRPr="000C2AE4" w:rsidRDefault="006B14BB" w:rsidP="00A42F28">
            <w:pPr>
              <w:rPr>
                <w:rFonts w:asciiTheme="majorHAnsi" w:hAnsiTheme="majorHAnsi"/>
                <w:b/>
                <w:lang w:val="fr-FR"/>
              </w:rPr>
            </w:pPr>
            <w:r w:rsidRPr="009D005E">
              <w:rPr>
                <w:rFonts w:asciiTheme="majorHAnsi" w:hAnsiTheme="majorHAnsi"/>
                <w:b/>
                <w:i/>
              </w:rPr>
              <w:t xml:space="preserve">Weitere </w:t>
            </w:r>
            <w:r w:rsidRPr="009F5A8D">
              <w:rPr>
                <w:rFonts w:asciiTheme="majorHAnsi" w:hAnsiTheme="majorHAnsi"/>
                <w:b/>
                <w:i/>
                <w:lang w:val="fr-FR"/>
              </w:rPr>
              <w:t>Person(en)</w:t>
            </w:r>
          </w:p>
        </w:tc>
        <w:tc>
          <w:tcPr>
            <w:tcW w:w="7366" w:type="dxa"/>
          </w:tcPr>
          <w:p w14:paraId="1E224759" w14:textId="77777777" w:rsidR="006B14BB" w:rsidRDefault="006B14BB" w:rsidP="00A42F28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47465D22" w14:textId="77777777" w:rsidR="006B14BB" w:rsidRDefault="006B14BB" w:rsidP="006B14BB">
      <w:pPr>
        <w:rPr>
          <w:rFonts w:asciiTheme="majorHAnsi" w:hAnsiTheme="majorHAnsi"/>
          <w:lang w:val="fr-FR"/>
        </w:rPr>
      </w:pPr>
    </w:p>
    <w:p w14:paraId="716FC9A6" w14:textId="77777777" w:rsidR="006B14BB" w:rsidRPr="0097476E" w:rsidRDefault="006B14BB" w:rsidP="006B14BB">
      <w:pPr>
        <w:pStyle w:val="Listenabsatz"/>
        <w:numPr>
          <w:ilvl w:val="0"/>
          <w:numId w:val="6"/>
        </w:numPr>
        <w:rPr>
          <w:rFonts w:asciiTheme="majorHAnsi" w:hAnsiTheme="majorHAnsi"/>
          <w:b/>
          <w:lang w:val="fr-FR"/>
        </w:rPr>
      </w:pPr>
      <w:r w:rsidRPr="0097476E">
        <w:rPr>
          <w:rFonts w:asciiTheme="majorHAnsi" w:hAnsiTheme="majorHAnsi"/>
          <w:b/>
          <w:lang w:val="fr-FR"/>
        </w:rPr>
        <w:t xml:space="preserve">Matériel / </w:t>
      </w:r>
      <w:r w:rsidRPr="009D005E">
        <w:rPr>
          <w:rFonts w:asciiTheme="majorHAnsi" w:hAnsiTheme="majorHAnsi"/>
          <w:b/>
          <w:i/>
        </w:rPr>
        <w:t>Ausstattung</w:t>
      </w:r>
    </w:p>
    <w:p w14:paraId="6897DF83" w14:textId="30283FDA" w:rsidR="006B14BB" w:rsidRPr="00F77ADD" w:rsidRDefault="006B14BB" w:rsidP="006B14BB">
      <w:pPr>
        <w:spacing w:after="120"/>
        <w:jc w:val="both"/>
        <w:rPr>
          <w:rFonts w:ascii="Calibri Light" w:hAnsi="Calibri Light"/>
          <w:lang w:val="fr-FR"/>
        </w:rPr>
      </w:pPr>
      <w:r w:rsidRPr="00F77ADD">
        <w:rPr>
          <w:rFonts w:ascii="Calibri Light" w:hAnsi="Calibri Light"/>
          <w:lang w:val="fr-FR"/>
        </w:rPr>
        <w:t>Plusieurs salles</w:t>
      </w:r>
      <w:r>
        <w:rPr>
          <w:rFonts w:ascii="Calibri Light" w:hAnsi="Calibri Light"/>
          <w:lang w:val="fr-FR"/>
        </w:rPr>
        <w:t xml:space="preserve"> </w:t>
      </w:r>
      <w:r w:rsidR="00C34C16">
        <w:rPr>
          <w:rFonts w:ascii="Calibri Light" w:hAnsi="Calibri Light"/>
          <w:lang w:val="fr-FR"/>
        </w:rPr>
        <w:t>seront réservées et disponibles pour les échanges avec les entreprises.</w:t>
      </w:r>
    </w:p>
    <w:p w14:paraId="25668852" w14:textId="77777777" w:rsidR="006B14BB" w:rsidRPr="00F77ADD" w:rsidRDefault="006B14BB" w:rsidP="006B14BB">
      <w:pPr>
        <w:spacing w:after="120"/>
        <w:jc w:val="both"/>
        <w:rPr>
          <w:rFonts w:ascii="Calibri Light" w:hAnsi="Calibri Light"/>
          <w:lang w:val="fr-FR"/>
        </w:rPr>
      </w:pPr>
      <w:r w:rsidRPr="00F77ADD">
        <w:rPr>
          <w:rFonts w:ascii="Calibri Light" w:hAnsi="Calibri Light"/>
          <w:lang w:val="fr-FR"/>
        </w:rPr>
        <w:t xml:space="preserve">Chaque espace </w:t>
      </w:r>
      <w:r>
        <w:rPr>
          <w:rFonts w:ascii="Calibri Light" w:hAnsi="Calibri Light"/>
          <w:lang w:val="fr-FR"/>
        </w:rPr>
        <w:t xml:space="preserve">réservé </w:t>
      </w:r>
      <w:r w:rsidRPr="00F77ADD">
        <w:rPr>
          <w:rFonts w:ascii="Calibri Light" w:hAnsi="Calibri Light"/>
          <w:lang w:val="fr-FR"/>
        </w:rPr>
        <w:t>sera composé d’une table haute et de 3 tabourets de bar. En arrière-plan, vou</w:t>
      </w:r>
      <w:r>
        <w:rPr>
          <w:rFonts w:ascii="Calibri Light" w:hAnsi="Calibri Light"/>
          <w:lang w:val="fr-FR"/>
        </w:rPr>
        <w:t>s pourrez installer des supports</w:t>
      </w:r>
      <w:r w:rsidRPr="00F77ADD">
        <w:rPr>
          <w:rFonts w:ascii="Calibri Light" w:hAnsi="Calibri Light"/>
          <w:lang w:val="fr-FR"/>
        </w:rPr>
        <w:t xml:space="preserve"> présentant votre entreprise (Kakémonos, </w:t>
      </w:r>
      <w:r w:rsidRPr="00533735">
        <w:rPr>
          <w:rFonts w:ascii="Calibri Light" w:hAnsi="Calibri Light"/>
          <w:lang w:val="fr-FR"/>
        </w:rPr>
        <w:t>Roll-</w:t>
      </w:r>
      <w:proofErr w:type="spellStart"/>
      <w:r w:rsidRPr="00533735">
        <w:rPr>
          <w:rFonts w:ascii="Calibri Light" w:hAnsi="Calibri Light"/>
          <w:lang w:val="fr-FR"/>
        </w:rPr>
        <w:t>ups</w:t>
      </w:r>
      <w:proofErr w:type="spellEnd"/>
      <w:r w:rsidRPr="00533735">
        <w:rPr>
          <w:rFonts w:ascii="Calibri Light" w:hAnsi="Calibri Light"/>
          <w:lang w:val="fr-FR"/>
        </w:rPr>
        <w:t>,</w:t>
      </w:r>
      <w:r w:rsidRPr="00F77ADD">
        <w:rPr>
          <w:rFonts w:ascii="Calibri Light" w:hAnsi="Calibri Light"/>
          <w:lang w:val="fr-FR"/>
        </w:rPr>
        <w:t xml:space="preserve"> etc.).</w:t>
      </w:r>
    </w:p>
    <w:p w14:paraId="6988828F" w14:textId="77777777" w:rsidR="006B14BB" w:rsidRPr="00F77ADD" w:rsidRDefault="006B14BB" w:rsidP="006B14BB">
      <w:pPr>
        <w:jc w:val="both"/>
        <w:rPr>
          <w:rFonts w:ascii="Calibri Light" w:hAnsi="Calibri Light"/>
          <w:lang w:val="fr-FR"/>
        </w:rPr>
      </w:pPr>
      <w:r w:rsidRPr="00F77ADD">
        <w:rPr>
          <w:rFonts w:ascii="Calibri Light" w:hAnsi="Calibri Light"/>
          <w:lang w:val="fr-FR"/>
        </w:rPr>
        <w:t xml:space="preserve">Pour votre bonne information, l’accès WIFI est limité au sein des bâtiments. </w:t>
      </w:r>
    </w:p>
    <w:p w14:paraId="3505A0CF" w14:textId="0A1F3F09" w:rsidR="006B14BB" w:rsidRPr="0097476E" w:rsidRDefault="0097476E" w:rsidP="006B14BB">
      <w:pPr>
        <w:jc w:val="both"/>
        <w:rPr>
          <w:rFonts w:asciiTheme="majorHAnsi" w:hAnsiTheme="majorHAnsi"/>
          <w:i/>
        </w:rPr>
      </w:pPr>
      <w:r w:rsidRPr="0097476E">
        <w:rPr>
          <w:rFonts w:asciiTheme="majorHAnsi" w:hAnsiTheme="majorHAnsi"/>
          <w:i/>
        </w:rPr>
        <w:t xml:space="preserve">Mehrere </w:t>
      </w:r>
      <w:r w:rsidR="00C34C16">
        <w:rPr>
          <w:rFonts w:asciiTheme="majorHAnsi" w:hAnsiTheme="majorHAnsi"/>
          <w:i/>
        </w:rPr>
        <w:t>R</w:t>
      </w:r>
      <w:r w:rsidR="006B14BB" w:rsidRPr="00257EEE">
        <w:rPr>
          <w:rFonts w:asciiTheme="majorHAnsi" w:hAnsiTheme="majorHAnsi"/>
          <w:i/>
        </w:rPr>
        <w:t>äume</w:t>
      </w:r>
      <w:r w:rsidR="00C34C16">
        <w:rPr>
          <w:rFonts w:asciiTheme="majorHAnsi" w:hAnsiTheme="majorHAnsi"/>
          <w:i/>
        </w:rPr>
        <w:t xml:space="preserve"> stehen</w:t>
      </w:r>
      <w:r w:rsidR="006B14BB" w:rsidRPr="00257EEE">
        <w:rPr>
          <w:rFonts w:asciiTheme="majorHAnsi" w:hAnsiTheme="majorHAnsi"/>
          <w:i/>
        </w:rPr>
        <w:t xml:space="preserve"> für die </w:t>
      </w:r>
      <w:r w:rsidR="00C34C16">
        <w:rPr>
          <w:rFonts w:asciiTheme="majorHAnsi" w:hAnsiTheme="majorHAnsi"/>
          <w:i/>
        </w:rPr>
        <w:t>G</w:t>
      </w:r>
      <w:r w:rsidR="006B14BB" w:rsidRPr="00257EEE">
        <w:rPr>
          <w:rFonts w:asciiTheme="majorHAnsi" w:hAnsiTheme="majorHAnsi"/>
          <w:i/>
        </w:rPr>
        <w:t xml:space="preserve">espräche </w:t>
      </w:r>
      <w:r w:rsidR="00C34C16">
        <w:rPr>
          <w:rFonts w:asciiTheme="majorHAnsi" w:hAnsiTheme="majorHAnsi"/>
          <w:i/>
        </w:rPr>
        <w:t xml:space="preserve">mit den </w:t>
      </w:r>
      <w:r>
        <w:rPr>
          <w:rFonts w:asciiTheme="majorHAnsi" w:hAnsiTheme="majorHAnsi"/>
          <w:i/>
        </w:rPr>
        <w:t xml:space="preserve">Unternehmen </w:t>
      </w:r>
      <w:r w:rsidR="006B14BB" w:rsidRPr="00257EEE">
        <w:rPr>
          <w:rFonts w:asciiTheme="majorHAnsi" w:hAnsiTheme="majorHAnsi"/>
          <w:i/>
        </w:rPr>
        <w:t xml:space="preserve">zur Verfügung. </w:t>
      </w:r>
      <w:r w:rsidR="006B14BB">
        <w:rPr>
          <w:rFonts w:asciiTheme="majorHAnsi" w:hAnsiTheme="majorHAnsi"/>
          <w:i/>
        </w:rPr>
        <w:t xml:space="preserve">Diese sind jeweils mit </w:t>
      </w:r>
      <w:r w:rsidR="006B14BB" w:rsidRPr="00257EEE">
        <w:rPr>
          <w:rFonts w:asciiTheme="majorHAnsi" w:hAnsiTheme="majorHAnsi"/>
          <w:i/>
        </w:rPr>
        <w:t xml:space="preserve">einem Stehtisch und 3 Barhockern ausgestattet. Im Hintergrund </w:t>
      </w:r>
      <w:r w:rsidR="006B14BB">
        <w:rPr>
          <w:rFonts w:asciiTheme="majorHAnsi" w:hAnsiTheme="majorHAnsi"/>
          <w:i/>
        </w:rPr>
        <w:t xml:space="preserve">können Sie </w:t>
      </w:r>
      <w:r w:rsidR="006B14BB" w:rsidRPr="00257EEE">
        <w:rPr>
          <w:rFonts w:asciiTheme="majorHAnsi" w:hAnsiTheme="majorHAnsi"/>
          <w:i/>
        </w:rPr>
        <w:t xml:space="preserve">unternehmenseigene </w:t>
      </w:r>
      <w:r w:rsidR="006B14BB">
        <w:rPr>
          <w:rFonts w:asciiTheme="majorHAnsi" w:hAnsiTheme="majorHAnsi"/>
          <w:i/>
        </w:rPr>
        <w:t>Werbemateri</w:t>
      </w:r>
      <w:r w:rsidR="006B14BB" w:rsidRPr="0097476E">
        <w:rPr>
          <w:rFonts w:asciiTheme="majorHAnsi" w:hAnsiTheme="majorHAnsi"/>
          <w:i/>
        </w:rPr>
        <w:t>alien verwenden und aufstellen. (Roll-</w:t>
      </w:r>
      <w:proofErr w:type="spellStart"/>
      <w:r w:rsidR="006B14BB" w:rsidRPr="00533735">
        <w:rPr>
          <w:rFonts w:asciiTheme="majorHAnsi" w:hAnsiTheme="majorHAnsi"/>
          <w:i/>
        </w:rPr>
        <w:t>ups</w:t>
      </w:r>
      <w:proofErr w:type="spellEnd"/>
      <w:r w:rsidR="006B14BB" w:rsidRPr="0097476E">
        <w:rPr>
          <w:rFonts w:asciiTheme="majorHAnsi" w:hAnsiTheme="majorHAnsi"/>
          <w:i/>
        </w:rPr>
        <w:t xml:space="preserve">, etc.). </w:t>
      </w:r>
    </w:p>
    <w:p w14:paraId="258ED536" w14:textId="70C69A83" w:rsidR="006B14BB" w:rsidRPr="0097476E" w:rsidRDefault="006B14BB" w:rsidP="006B14BB">
      <w:pPr>
        <w:rPr>
          <w:rFonts w:asciiTheme="majorHAnsi" w:hAnsiTheme="majorHAnsi"/>
          <w:i/>
        </w:rPr>
      </w:pPr>
      <w:r w:rsidRPr="0097476E">
        <w:rPr>
          <w:rFonts w:asciiTheme="majorHAnsi" w:hAnsiTheme="majorHAnsi"/>
          <w:i/>
        </w:rPr>
        <w:t>Wir weisen Sie darauf hin, dass der WIFI-Zugang auf das Gebäude begrenzt ist.</w:t>
      </w:r>
    </w:p>
    <w:p w14:paraId="7396487D" w14:textId="77777777" w:rsidR="006B14BB" w:rsidRPr="0097476E" w:rsidRDefault="006B14BB" w:rsidP="006B14BB">
      <w:pPr>
        <w:pStyle w:val="Listenabsatz"/>
        <w:numPr>
          <w:ilvl w:val="0"/>
          <w:numId w:val="6"/>
        </w:numPr>
        <w:rPr>
          <w:rFonts w:asciiTheme="majorHAnsi" w:hAnsiTheme="majorHAnsi"/>
          <w:b/>
          <w:lang w:val="fr-FR"/>
        </w:rPr>
      </w:pPr>
      <w:r w:rsidRPr="0097476E">
        <w:rPr>
          <w:rFonts w:asciiTheme="majorHAnsi" w:hAnsiTheme="majorHAnsi"/>
          <w:b/>
          <w:lang w:val="fr-FR"/>
        </w:rPr>
        <w:t xml:space="preserve">Copyright / Publication / </w:t>
      </w:r>
      <w:r w:rsidRPr="0097476E">
        <w:rPr>
          <w:rFonts w:asciiTheme="majorHAnsi" w:hAnsiTheme="majorHAnsi"/>
          <w:b/>
          <w:i/>
          <w:lang w:val="fr-FR"/>
        </w:rPr>
        <w:t xml:space="preserve">Copyright / </w:t>
      </w:r>
      <w:r w:rsidRPr="009D005E">
        <w:rPr>
          <w:rFonts w:asciiTheme="majorHAnsi" w:hAnsiTheme="majorHAnsi"/>
          <w:b/>
          <w:i/>
        </w:rPr>
        <w:t>Veröffentlichung</w:t>
      </w:r>
      <w:r w:rsidRPr="009D005E">
        <w:rPr>
          <w:rFonts w:asciiTheme="majorHAnsi" w:hAnsiTheme="majorHAnsi"/>
          <w:b/>
        </w:rPr>
        <w:t xml:space="preserve"> </w:t>
      </w:r>
    </w:p>
    <w:p w14:paraId="6767D560" w14:textId="74478A1C" w:rsidR="006B14BB" w:rsidRPr="0097476E" w:rsidRDefault="006B14BB" w:rsidP="006B14BB">
      <w:pPr>
        <w:jc w:val="both"/>
        <w:rPr>
          <w:rFonts w:asciiTheme="majorHAnsi" w:hAnsiTheme="majorHAnsi"/>
          <w:lang w:val="fr-FR"/>
        </w:rPr>
      </w:pPr>
      <w:r w:rsidRPr="0097476E">
        <w:rPr>
          <w:rFonts w:asciiTheme="majorHAnsi" w:hAnsiTheme="majorHAnsi"/>
          <w:lang w:val="fr-FR"/>
        </w:rPr>
        <w:t xml:space="preserve">Dans le cadre de cette manifestation, </w:t>
      </w:r>
      <w:r w:rsidR="00C34C16" w:rsidRPr="0097476E">
        <w:rPr>
          <w:rFonts w:asciiTheme="majorHAnsi" w:hAnsiTheme="majorHAnsi"/>
          <w:lang w:val="fr-FR"/>
        </w:rPr>
        <w:t xml:space="preserve">des photos </w:t>
      </w:r>
      <w:r w:rsidR="004C565D" w:rsidRPr="0097476E">
        <w:rPr>
          <w:rFonts w:asciiTheme="majorHAnsi" w:hAnsiTheme="majorHAnsi"/>
          <w:lang w:val="fr-FR"/>
        </w:rPr>
        <w:t xml:space="preserve">seront prises (à titre non-commercial) </w:t>
      </w:r>
      <w:r w:rsidR="00C34C16" w:rsidRPr="0097476E">
        <w:rPr>
          <w:rFonts w:asciiTheme="majorHAnsi" w:hAnsiTheme="majorHAnsi"/>
          <w:lang w:val="fr-FR"/>
        </w:rPr>
        <w:t xml:space="preserve">dans un but d’information. Si vous n’êtes pas d’accord avec la publication, nous vous prions expressément de bien </w:t>
      </w:r>
      <w:bookmarkStart w:id="0" w:name="_GoBack"/>
      <w:bookmarkEnd w:id="0"/>
      <w:r w:rsidR="00C34C16" w:rsidRPr="0097476E">
        <w:rPr>
          <w:rFonts w:asciiTheme="majorHAnsi" w:hAnsiTheme="majorHAnsi"/>
          <w:lang w:val="fr-FR"/>
        </w:rPr>
        <w:t>vouloir nous en</w:t>
      </w:r>
      <w:r w:rsidR="0015114E" w:rsidRPr="0097476E">
        <w:rPr>
          <w:rFonts w:asciiTheme="majorHAnsi" w:hAnsiTheme="majorHAnsi"/>
          <w:lang w:val="fr-FR"/>
        </w:rPr>
        <w:t xml:space="preserve"> i</w:t>
      </w:r>
      <w:r w:rsidR="00D1171B" w:rsidRPr="0097476E">
        <w:rPr>
          <w:rFonts w:asciiTheme="majorHAnsi" w:hAnsiTheme="majorHAnsi"/>
          <w:lang w:val="fr-FR"/>
        </w:rPr>
        <w:t>nformer</w:t>
      </w:r>
      <w:r w:rsidR="0015114E" w:rsidRPr="0097476E">
        <w:rPr>
          <w:rFonts w:asciiTheme="majorHAnsi" w:hAnsiTheme="majorHAnsi"/>
          <w:lang w:val="fr-FR"/>
        </w:rPr>
        <w:t xml:space="preserve"> avant la tenue de la manifestation.</w:t>
      </w:r>
      <w:r w:rsidR="00DB2F77" w:rsidRPr="0097476E">
        <w:rPr>
          <w:rFonts w:asciiTheme="majorHAnsi" w:hAnsiTheme="majorHAnsi"/>
          <w:lang w:val="fr-FR"/>
        </w:rPr>
        <w:t xml:space="preserve"> </w:t>
      </w:r>
    </w:p>
    <w:p w14:paraId="17C66F17" w14:textId="7CDBB126" w:rsidR="00FE222A" w:rsidRPr="00FE222A" w:rsidRDefault="006B14BB" w:rsidP="00FE222A">
      <w:pPr>
        <w:jc w:val="both"/>
        <w:rPr>
          <w:rFonts w:asciiTheme="majorHAnsi" w:hAnsiTheme="majorHAnsi"/>
          <w:i/>
        </w:rPr>
      </w:pPr>
      <w:r w:rsidRPr="0097476E">
        <w:rPr>
          <w:rFonts w:asciiTheme="majorHAnsi" w:hAnsiTheme="majorHAnsi"/>
          <w:i/>
        </w:rPr>
        <w:t>Im Rahmen der Veran</w:t>
      </w:r>
      <w:r w:rsidR="00C34C16" w:rsidRPr="0097476E">
        <w:rPr>
          <w:rFonts w:asciiTheme="majorHAnsi" w:hAnsiTheme="majorHAnsi"/>
          <w:i/>
        </w:rPr>
        <w:t xml:space="preserve">staltung werden </w:t>
      </w:r>
      <w:r w:rsidR="00666906">
        <w:rPr>
          <w:rFonts w:asciiTheme="majorHAnsi" w:hAnsiTheme="majorHAnsi"/>
          <w:i/>
        </w:rPr>
        <w:t>F</w:t>
      </w:r>
      <w:r w:rsidRPr="0097476E">
        <w:rPr>
          <w:rFonts w:asciiTheme="majorHAnsi" w:hAnsiTheme="majorHAnsi"/>
          <w:i/>
        </w:rPr>
        <w:t xml:space="preserve">otos </w:t>
      </w:r>
      <w:r w:rsidR="00C34C16" w:rsidRPr="0097476E">
        <w:rPr>
          <w:rFonts w:asciiTheme="majorHAnsi" w:hAnsiTheme="majorHAnsi"/>
          <w:i/>
        </w:rPr>
        <w:t xml:space="preserve">(für </w:t>
      </w:r>
      <w:r w:rsidR="0097476E" w:rsidRPr="0097476E">
        <w:rPr>
          <w:rFonts w:asciiTheme="majorHAnsi" w:hAnsiTheme="majorHAnsi"/>
          <w:i/>
        </w:rPr>
        <w:t xml:space="preserve">nicht </w:t>
      </w:r>
      <w:r w:rsidR="00C34C16" w:rsidRPr="0097476E">
        <w:rPr>
          <w:rFonts w:asciiTheme="majorHAnsi" w:hAnsiTheme="majorHAnsi"/>
          <w:i/>
        </w:rPr>
        <w:t xml:space="preserve">kommerzielle Zwecke) </w:t>
      </w:r>
      <w:r w:rsidRPr="0097476E">
        <w:rPr>
          <w:rFonts w:asciiTheme="majorHAnsi" w:hAnsiTheme="majorHAnsi"/>
          <w:i/>
        </w:rPr>
        <w:t xml:space="preserve">gemacht. Falls Sie mit der Veröffentlichung nicht einverstanden sind, bitten wir </w:t>
      </w:r>
      <w:r w:rsidR="00C34C16" w:rsidRPr="0097476E">
        <w:rPr>
          <w:rFonts w:asciiTheme="majorHAnsi" w:hAnsiTheme="majorHAnsi"/>
          <w:i/>
        </w:rPr>
        <w:t xml:space="preserve">vorab </w:t>
      </w:r>
      <w:r w:rsidRPr="0097476E">
        <w:rPr>
          <w:rFonts w:asciiTheme="majorHAnsi" w:hAnsiTheme="majorHAnsi"/>
          <w:i/>
        </w:rPr>
        <w:t>um einen entsprechenden Hinweis.</w:t>
      </w:r>
    </w:p>
    <w:p w14:paraId="77113907" w14:textId="53BBA36F" w:rsidR="006B14BB" w:rsidRPr="00613087" w:rsidRDefault="006B14BB" w:rsidP="006B14BB">
      <w:pPr>
        <w:rPr>
          <w:rFonts w:asciiTheme="majorHAnsi" w:hAnsiTheme="majorHAnsi"/>
          <w:b/>
        </w:rPr>
      </w:pPr>
      <w:r w:rsidRPr="00BB7E6B">
        <w:rPr>
          <w:rFonts w:asciiTheme="majorHAnsi" w:hAnsiTheme="majorHAnsi"/>
          <w:lang w:val="fr-FR"/>
        </w:rPr>
        <w:t xml:space="preserve">Questionnaire à retourner jusqu’au </w:t>
      </w:r>
      <w:r w:rsidR="00613087" w:rsidRPr="00BB7E6B">
        <w:rPr>
          <w:rFonts w:asciiTheme="majorHAnsi" w:hAnsiTheme="majorHAnsi"/>
          <w:lang w:val="fr-FR"/>
        </w:rPr>
        <w:t>30 mai</w:t>
      </w:r>
      <w:r w:rsidRPr="00BB7E6B">
        <w:rPr>
          <w:rFonts w:asciiTheme="majorHAnsi" w:hAnsiTheme="majorHAnsi"/>
          <w:lang w:val="fr-FR"/>
        </w:rPr>
        <w:t xml:space="preserve"> 201</w:t>
      </w:r>
      <w:r w:rsidR="00613087" w:rsidRPr="00BB7E6B">
        <w:rPr>
          <w:rFonts w:asciiTheme="majorHAnsi" w:hAnsiTheme="majorHAnsi"/>
          <w:lang w:val="fr-FR"/>
        </w:rPr>
        <w:t>8</w:t>
      </w:r>
      <w:r w:rsidRPr="00BB7E6B">
        <w:rPr>
          <w:rFonts w:asciiTheme="majorHAnsi" w:hAnsiTheme="majorHAnsi"/>
          <w:lang w:val="fr-FR"/>
        </w:rPr>
        <w:t xml:space="preserve"> à : / </w:t>
      </w:r>
      <w:proofErr w:type="spellStart"/>
      <w:r w:rsidRPr="00BB7E6B">
        <w:rPr>
          <w:rFonts w:asciiTheme="majorHAnsi" w:hAnsiTheme="majorHAnsi"/>
          <w:i/>
          <w:lang w:val="fr-FR"/>
        </w:rPr>
        <w:t>Fragebogen</w:t>
      </w:r>
      <w:proofErr w:type="spellEnd"/>
      <w:r w:rsidRPr="00BB7E6B">
        <w:rPr>
          <w:rFonts w:asciiTheme="majorHAnsi" w:hAnsiTheme="majorHAnsi"/>
          <w:i/>
          <w:lang w:val="fr-FR"/>
        </w:rPr>
        <w:t xml:space="preserve"> bitte bis </w:t>
      </w:r>
      <w:proofErr w:type="spellStart"/>
      <w:r w:rsidRPr="00BB7E6B">
        <w:rPr>
          <w:rFonts w:asciiTheme="majorHAnsi" w:hAnsiTheme="majorHAnsi"/>
          <w:i/>
          <w:lang w:val="fr-FR"/>
        </w:rPr>
        <w:t>zum</w:t>
      </w:r>
      <w:proofErr w:type="spellEnd"/>
      <w:r w:rsidRPr="00BB7E6B">
        <w:rPr>
          <w:rFonts w:asciiTheme="majorHAnsi" w:hAnsiTheme="majorHAnsi"/>
          <w:i/>
          <w:lang w:val="fr-FR"/>
        </w:rPr>
        <w:t> </w:t>
      </w:r>
      <w:r w:rsidR="00613087" w:rsidRPr="00BB7E6B">
        <w:rPr>
          <w:rFonts w:asciiTheme="majorHAnsi" w:hAnsiTheme="majorHAnsi"/>
          <w:i/>
          <w:lang w:val="fr-FR"/>
        </w:rPr>
        <w:t>30</w:t>
      </w:r>
      <w:r w:rsidR="00BB7E6B" w:rsidRPr="00BB7E6B">
        <w:rPr>
          <w:rFonts w:asciiTheme="majorHAnsi" w:hAnsiTheme="majorHAnsi"/>
          <w:i/>
          <w:lang w:val="fr-FR"/>
        </w:rPr>
        <w:t>.</w:t>
      </w:r>
      <w:r w:rsidRPr="00BB7E6B">
        <w:rPr>
          <w:rFonts w:asciiTheme="majorHAnsi" w:hAnsiTheme="majorHAnsi"/>
          <w:i/>
          <w:lang w:val="fr-FR"/>
        </w:rPr>
        <w:t xml:space="preserve"> </w:t>
      </w:r>
      <w:r w:rsidR="00BB7E6B">
        <w:rPr>
          <w:rFonts w:asciiTheme="majorHAnsi" w:hAnsiTheme="majorHAnsi"/>
          <w:i/>
        </w:rPr>
        <w:t>M</w:t>
      </w:r>
      <w:r w:rsidR="00613087" w:rsidRPr="00BB7E6B">
        <w:rPr>
          <w:rFonts w:asciiTheme="majorHAnsi" w:hAnsiTheme="majorHAnsi"/>
          <w:i/>
        </w:rPr>
        <w:t xml:space="preserve">ai </w:t>
      </w:r>
      <w:r w:rsidRPr="009D005E">
        <w:rPr>
          <w:rFonts w:asciiTheme="majorHAnsi" w:hAnsiTheme="majorHAnsi"/>
          <w:i/>
        </w:rPr>
        <w:t>201</w:t>
      </w:r>
      <w:r w:rsidR="00613087">
        <w:rPr>
          <w:rFonts w:asciiTheme="majorHAnsi" w:hAnsiTheme="majorHAnsi"/>
          <w:i/>
        </w:rPr>
        <w:t>8</w:t>
      </w:r>
      <w:r w:rsidRPr="009D005E">
        <w:rPr>
          <w:rFonts w:asciiTheme="majorHAnsi" w:hAnsiTheme="majorHAnsi"/>
          <w:i/>
        </w:rPr>
        <w:t xml:space="preserve"> zurück</w:t>
      </w:r>
      <w:r>
        <w:rPr>
          <w:rFonts w:asciiTheme="majorHAnsi" w:hAnsiTheme="majorHAnsi"/>
          <w:i/>
        </w:rPr>
        <w:t xml:space="preserve"> an</w:t>
      </w:r>
      <w:r w:rsidRPr="004B2F7F">
        <w:rPr>
          <w:rFonts w:asciiTheme="majorHAnsi" w:hAnsiTheme="majorHAnsi"/>
        </w:rPr>
        <w:t xml:space="preserve">: </w:t>
      </w:r>
      <w:hyperlink r:id="rId9" w:history="1">
        <w:r w:rsidR="00BB7E6B" w:rsidRPr="00BB7E6B">
          <w:rPr>
            <w:rStyle w:val="Hyperlink"/>
            <w:rFonts w:asciiTheme="majorHAnsi" w:hAnsiTheme="majorHAnsi"/>
            <w:color w:val="auto"/>
          </w:rPr>
          <w:t>patricia.gautier@tum.de</w:t>
        </w:r>
      </w:hyperlink>
      <w:r w:rsidR="00BB7E6B" w:rsidRPr="00BB7E6B">
        <w:rPr>
          <w:rFonts w:asciiTheme="majorHAnsi" w:hAnsiTheme="majorHAnsi"/>
        </w:rPr>
        <w:t xml:space="preserve"> </w:t>
      </w:r>
    </w:p>
    <w:p w14:paraId="680325C2" w14:textId="5D4B4FCA" w:rsidR="006B14BB" w:rsidRPr="0097476E" w:rsidRDefault="00C34C16" w:rsidP="00B82B92">
      <w:pPr>
        <w:pStyle w:val="Listenabsatz"/>
        <w:numPr>
          <w:ilvl w:val="0"/>
          <w:numId w:val="6"/>
        </w:numPr>
        <w:spacing w:after="120"/>
        <w:ind w:left="714" w:hanging="357"/>
        <w:rPr>
          <w:rFonts w:asciiTheme="majorHAnsi" w:hAnsiTheme="majorHAnsi"/>
          <w:b/>
        </w:rPr>
      </w:pPr>
      <w:proofErr w:type="spellStart"/>
      <w:r w:rsidRPr="00BB7E6B">
        <w:rPr>
          <w:rFonts w:asciiTheme="majorHAnsi" w:hAnsiTheme="majorHAnsi"/>
          <w:b/>
        </w:rPr>
        <w:t>Contact</w:t>
      </w:r>
      <w:proofErr w:type="spellEnd"/>
      <w:r w:rsidRPr="00BB7E6B">
        <w:rPr>
          <w:rFonts w:asciiTheme="majorHAnsi" w:hAnsiTheme="majorHAnsi"/>
          <w:b/>
          <w:i/>
        </w:rPr>
        <w:t xml:space="preserve"> / </w:t>
      </w:r>
      <w:r w:rsidRPr="009D005E">
        <w:rPr>
          <w:rFonts w:asciiTheme="majorHAnsi" w:hAnsiTheme="majorHAnsi"/>
          <w:b/>
          <w:i/>
        </w:rPr>
        <w:t xml:space="preserve">Kontakt </w:t>
      </w:r>
    </w:p>
    <w:p w14:paraId="596CA920" w14:textId="5B7CB4DB" w:rsidR="00BB7E6B" w:rsidRPr="00A827F0" w:rsidRDefault="00BB7E6B" w:rsidP="00BB7E6B">
      <w:pPr>
        <w:spacing w:after="0" w:line="240" w:lineRule="auto"/>
        <w:rPr>
          <w:rFonts w:asciiTheme="majorHAnsi" w:hAnsiTheme="majorHAnsi"/>
          <w:szCs w:val="20"/>
          <w:lang w:val="fr-FR"/>
        </w:rPr>
      </w:pPr>
      <w:r w:rsidRPr="00A827F0">
        <w:rPr>
          <w:rFonts w:asciiTheme="majorHAnsi" w:hAnsiTheme="majorHAnsi"/>
          <w:szCs w:val="20"/>
          <w:lang w:val="fr-FR"/>
        </w:rPr>
        <w:t xml:space="preserve">Patricia Gautier – Chargée de mission / </w:t>
      </w:r>
      <w:proofErr w:type="spellStart"/>
      <w:r w:rsidRPr="00A827F0">
        <w:rPr>
          <w:rFonts w:asciiTheme="majorHAnsi" w:hAnsiTheme="majorHAnsi"/>
          <w:szCs w:val="20"/>
          <w:lang w:val="fr-FR"/>
        </w:rPr>
        <w:t>Referentin</w:t>
      </w:r>
      <w:proofErr w:type="spellEnd"/>
    </w:p>
    <w:p w14:paraId="38A12570" w14:textId="77777777" w:rsidR="00BB7E6B" w:rsidRPr="00BB7E6B" w:rsidRDefault="00BB7E6B" w:rsidP="00BB7E6B">
      <w:pPr>
        <w:spacing w:after="0" w:line="240" w:lineRule="auto"/>
        <w:rPr>
          <w:rFonts w:asciiTheme="majorHAnsi" w:hAnsiTheme="majorHAnsi"/>
          <w:szCs w:val="20"/>
        </w:rPr>
      </w:pPr>
      <w:proofErr w:type="spellStart"/>
      <w:r w:rsidRPr="00BB7E6B">
        <w:rPr>
          <w:rFonts w:asciiTheme="majorHAnsi" w:hAnsiTheme="majorHAnsi"/>
          <w:szCs w:val="20"/>
        </w:rPr>
        <w:t>BayFrance</w:t>
      </w:r>
      <w:proofErr w:type="spellEnd"/>
    </w:p>
    <w:p w14:paraId="19261A59" w14:textId="77777777" w:rsidR="00BB7E6B" w:rsidRPr="00BB7E6B" w:rsidRDefault="00BB7E6B" w:rsidP="00BB7E6B">
      <w:pPr>
        <w:spacing w:after="0" w:line="240" w:lineRule="auto"/>
        <w:rPr>
          <w:rFonts w:asciiTheme="majorHAnsi" w:hAnsiTheme="majorHAnsi"/>
          <w:szCs w:val="20"/>
        </w:rPr>
      </w:pPr>
      <w:r w:rsidRPr="00BB7E6B">
        <w:rPr>
          <w:rFonts w:asciiTheme="majorHAnsi" w:hAnsiTheme="majorHAnsi"/>
          <w:szCs w:val="20"/>
        </w:rPr>
        <w:t>Arcisstr. 21 - D-80333 München</w:t>
      </w:r>
    </w:p>
    <w:p w14:paraId="65CD87F2" w14:textId="77777777" w:rsidR="00BB7E6B" w:rsidRPr="00BB7E6B" w:rsidRDefault="00BB7E6B" w:rsidP="00BB7E6B">
      <w:pPr>
        <w:spacing w:after="0" w:line="240" w:lineRule="auto"/>
        <w:rPr>
          <w:rFonts w:asciiTheme="majorHAnsi" w:hAnsiTheme="majorHAnsi"/>
          <w:szCs w:val="20"/>
        </w:rPr>
      </w:pPr>
      <w:r w:rsidRPr="00BB7E6B">
        <w:rPr>
          <w:rFonts w:asciiTheme="majorHAnsi" w:hAnsiTheme="majorHAnsi"/>
          <w:szCs w:val="20"/>
        </w:rPr>
        <w:t>Tel.:  +49-(0)89-289-22604</w:t>
      </w:r>
    </w:p>
    <w:p w14:paraId="2D40D273" w14:textId="26C2EFBD" w:rsidR="00B82B92" w:rsidRPr="00BB7E6B" w:rsidRDefault="00E61024" w:rsidP="00BB7E6B">
      <w:pPr>
        <w:spacing w:after="0" w:line="240" w:lineRule="auto"/>
        <w:rPr>
          <w:rFonts w:asciiTheme="majorHAnsi" w:hAnsiTheme="majorHAnsi"/>
          <w:szCs w:val="20"/>
        </w:rPr>
      </w:pPr>
      <w:hyperlink r:id="rId10" w:history="1">
        <w:r w:rsidR="00BB7E6B" w:rsidRPr="00BB7E6B">
          <w:rPr>
            <w:rStyle w:val="Hyperlink"/>
            <w:rFonts w:asciiTheme="majorHAnsi" w:hAnsiTheme="majorHAnsi"/>
            <w:color w:val="auto"/>
            <w:szCs w:val="20"/>
          </w:rPr>
          <w:t>patricia.gautier@tum.de</w:t>
        </w:r>
      </w:hyperlink>
      <w:r w:rsidR="00BB7E6B" w:rsidRPr="00BB7E6B">
        <w:rPr>
          <w:rFonts w:asciiTheme="majorHAnsi" w:hAnsiTheme="majorHAnsi"/>
          <w:szCs w:val="20"/>
        </w:rPr>
        <w:t xml:space="preserve"> </w:t>
      </w:r>
    </w:p>
    <w:sectPr w:rsidR="00B82B92" w:rsidRPr="00BB7E6B" w:rsidSect="00FE222A">
      <w:headerReference w:type="default" r:id="rId11"/>
      <w:footerReference w:type="default" r:id="rId12"/>
      <w:pgSz w:w="11906" w:h="16838" w:code="9"/>
      <w:pgMar w:top="1417" w:right="1417" w:bottom="1134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A472E" w14:textId="77777777" w:rsidR="005252B6" w:rsidRDefault="005252B6" w:rsidP="004F2F7F">
      <w:pPr>
        <w:spacing w:after="0" w:line="240" w:lineRule="auto"/>
      </w:pPr>
      <w:r>
        <w:separator/>
      </w:r>
    </w:p>
  </w:endnote>
  <w:endnote w:type="continuationSeparator" w:id="0">
    <w:p w14:paraId="5D7AEFD1" w14:textId="77777777" w:rsidR="005252B6" w:rsidRDefault="005252B6" w:rsidP="004F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PT Sans Narrow">
    <w:altName w:val="PT Sans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F7FC" w14:textId="1301958A" w:rsidR="005252B6" w:rsidRPr="007A7211" w:rsidRDefault="00B82B92">
    <w:pPr>
      <w:pStyle w:val="Fuzeile"/>
      <w:rPr>
        <w:i/>
        <w:sz w:val="20"/>
      </w:rPr>
    </w:pPr>
    <w:r w:rsidRPr="001B5EFF">
      <w:rPr>
        <w:rFonts w:asciiTheme="majorHAnsi" w:hAnsiTheme="majorHAnsi"/>
        <w:i/>
        <w:noProof/>
        <w:sz w:val="20"/>
      </w:rPr>
      <w:drawing>
        <wp:anchor distT="0" distB="0" distL="114300" distR="114300" simplePos="0" relativeHeight="251666432" behindDoc="0" locked="0" layoutInCell="1" allowOverlap="1" wp14:anchorId="72E83605" wp14:editId="7B91143D">
          <wp:simplePos x="0" y="0"/>
          <wp:positionH relativeFrom="margin">
            <wp:posOffset>2719705</wp:posOffset>
          </wp:positionH>
          <wp:positionV relativeFrom="paragraph">
            <wp:posOffset>237490</wp:posOffset>
          </wp:positionV>
          <wp:extent cx="640715" cy="662305"/>
          <wp:effectExtent l="0" t="0" r="6985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sulat Général de France à Mun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EFF">
      <w:rPr>
        <w:rStyle w:val="Hyperlink"/>
        <w:rFonts w:asciiTheme="majorHAnsi" w:hAnsiTheme="majorHAnsi"/>
        <w:i/>
        <w:noProof/>
        <w:sz w:val="20"/>
      </w:rPr>
      <w:drawing>
        <wp:anchor distT="0" distB="0" distL="114300" distR="114300" simplePos="0" relativeHeight="251665408" behindDoc="1" locked="0" layoutInCell="1" allowOverlap="1" wp14:anchorId="4707B095" wp14:editId="3ED27892">
          <wp:simplePos x="0" y="0"/>
          <wp:positionH relativeFrom="margin">
            <wp:posOffset>4298950</wp:posOffset>
          </wp:positionH>
          <wp:positionV relativeFrom="paragraph">
            <wp:posOffset>223520</wp:posOffset>
          </wp:positionV>
          <wp:extent cx="952693" cy="648000"/>
          <wp:effectExtent l="0" t="0" r="0" b="0"/>
          <wp:wrapTight wrapText="bothSides">
            <wp:wrapPolygon edited="0">
              <wp:start x="0" y="0"/>
              <wp:lineTo x="0" y="20965"/>
              <wp:lineTo x="21168" y="20965"/>
              <wp:lineTo x="2116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9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211">
      <w:rPr>
        <w:i/>
        <w:noProof/>
        <w:sz w:val="20"/>
      </w:rPr>
      <w:drawing>
        <wp:anchor distT="0" distB="0" distL="114300" distR="114300" simplePos="0" relativeHeight="251667456" behindDoc="0" locked="0" layoutInCell="1" allowOverlap="1" wp14:anchorId="45CBE8FD" wp14:editId="0E8F5AF6">
          <wp:simplePos x="0" y="0"/>
          <wp:positionH relativeFrom="margin">
            <wp:align>left</wp:align>
          </wp:positionH>
          <wp:positionV relativeFrom="paragraph">
            <wp:posOffset>218440</wp:posOffset>
          </wp:positionV>
          <wp:extent cx="2157095" cy="6477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H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B69">
      <w:rPr>
        <w:rFonts w:asciiTheme="majorHAnsi" w:hAnsiTheme="majorHAnsi"/>
        <w:i/>
        <w:noProof/>
        <w:sz w:val="20"/>
      </w:rPr>
      <w:t xml:space="preserve">Mit der freundlichen Unterstützung von / </w:t>
    </w:r>
    <w:r w:rsidR="005252B6" w:rsidRPr="001B5EFF">
      <w:rPr>
        <w:rFonts w:asciiTheme="majorHAnsi" w:hAnsiTheme="majorHAnsi"/>
        <w:i/>
        <w:noProof/>
        <w:sz w:val="20"/>
      </w:rPr>
      <w:t>Avec le soutien de:</w:t>
    </w:r>
    <w:r w:rsidR="005252B6" w:rsidRPr="007A7211">
      <w:rPr>
        <w:i/>
        <w:sz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38C6" w14:textId="77777777" w:rsidR="005252B6" w:rsidRDefault="005252B6" w:rsidP="004F2F7F">
      <w:pPr>
        <w:spacing w:after="0" w:line="240" w:lineRule="auto"/>
      </w:pPr>
      <w:r>
        <w:separator/>
      </w:r>
    </w:p>
  </w:footnote>
  <w:footnote w:type="continuationSeparator" w:id="0">
    <w:p w14:paraId="7AA28124" w14:textId="77777777" w:rsidR="005252B6" w:rsidRDefault="005252B6" w:rsidP="004F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6726" w14:textId="5376C0E0" w:rsidR="005252B6" w:rsidRPr="00DD75BF" w:rsidRDefault="00613087" w:rsidP="00DD75BF">
    <w:pPr>
      <w:pStyle w:val="Kopfzeile"/>
      <w:tabs>
        <w:tab w:val="clear" w:pos="4536"/>
        <w:tab w:val="clear" w:pos="9072"/>
        <w:tab w:val="left" w:pos="675"/>
        <w:tab w:val="left" w:pos="7575"/>
      </w:tabs>
      <w:ind w:right="360"/>
      <w:jc w:val="center"/>
      <w:rPr>
        <w:rFonts w:asciiTheme="majorHAnsi" w:hAnsiTheme="majorHAnsi"/>
        <w:i/>
        <w:sz w:val="18"/>
        <w:lang w:val="fr-FR"/>
      </w:rPr>
    </w:pPr>
    <w:r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68480" behindDoc="1" locked="0" layoutInCell="1" allowOverlap="1" wp14:anchorId="5B6A13AE" wp14:editId="29D4FAAC">
          <wp:simplePos x="0" y="0"/>
          <wp:positionH relativeFrom="column">
            <wp:posOffset>-526694</wp:posOffset>
          </wp:positionH>
          <wp:positionV relativeFrom="paragraph">
            <wp:posOffset>-3175</wp:posOffset>
          </wp:positionV>
          <wp:extent cx="6901180" cy="944880"/>
          <wp:effectExtent l="0" t="0" r="0" b="7620"/>
          <wp:wrapTight wrapText="bothSides">
            <wp:wrapPolygon edited="0">
              <wp:start x="11865" y="0"/>
              <wp:lineTo x="0" y="435"/>
              <wp:lineTo x="0" y="17419"/>
              <wp:lineTo x="11865" y="20903"/>
              <wp:lineTo x="11865" y="21339"/>
              <wp:lineTo x="17649" y="21339"/>
              <wp:lineTo x="17649" y="20903"/>
              <wp:lineTo x="21524" y="18726"/>
              <wp:lineTo x="21524" y="2613"/>
              <wp:lineTo x="17649" y="0"/>
              <wp:lineTo x="1186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B6" w:rsidRPr="00DD75BF">
      <w:rPr>
        <w:rFonts w:asciiTheme="majorHAnsi" w:hAnsiTheme="majorHAnsi"/>
        <w:i/>
        <w:noProof/>
        <w:sz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D94"/>
    <w:multiLevelType w:val="hybridMultilevel"/>
    <w:tmpl w:val="62DACBCC"/>
    <w:lvl w:ilvl="0" w:tplc="266679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9C1"/>
    <w:multiLevelType w:val="hybridMultilevel"/>
    <w:tmpl w:val="0472F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B55"/>
    <w:multiLevelType w:val="hybridMultilevel"/>
    <w:tmpl w:val="C4A43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5066"/>
    <w:multiLevelType w:val="hybridMultilevel"/>
    <w:tmpl w:val="34006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54E"/>
    <w:multiLevelType w:val="hybridMultilevel"/>
    <w:tmpl w:val="E9ECC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D7DDA"/>
    <w:multiLevelType w:val="hybridMultilevel"/>
    <w:tmpl w:val="AF8E7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B"/>
    <w:rsid w:val="000C5A96"/>
    <w:rsid w:val="000D5A42"/>
    <w:rsid w:val="001006D5"/>
    <w:rsid w:val="00117243"/>
    <w:rsid w:val="00130445"/>
    <w:rsid w:val="0015114E"/>
    <w:rsid w:val="00190653"/>
    <w:rsid w:val="001A5713"/>
    <w:rsid w:val="001B5EFF"/>
    <w:rsid w:val="001C2178"/>
    <w:rsid w:val="001D5301"/>
    <w:rsid w:val="001F20E5"/>
    <w:rsid w:val="001F4699"/>
    <w:rsid w:val="002445E1"/>
    <w:rsid w:val="002544F9"/>
    <w:rsid w:val="002F0713"/>
    <w:rsid w:val="002F6705"/>
    <w:rsid w:val="003042A4"/>
    <w:rsid w:val="00320984"/>
    <w:rsid w:val="0033259A"/>
    <w:rsid w:val="003372D2"/>
    <w:rsid w:val="00413B69"/>
    <w:rsid w:val="00415AC8"/>
    <w:rsid w:val="00437766"/>
    <w:rsid w:val="004C565D"/>
    <w:rsid w:val="004D706B"/>
    <w:rsid w:val="004F2F7F"/>
    <w:rsid w:val="005252B6"/>
    <w:rsid w:val="00533735"/>
    <w:rsid w:val="00537B44"/>
    <w:rsid w:val="00545D1E"/>
    <w:rsid w:val="005D1690"/>
    <w:rsid w:val="005E7F68"/>
    <w:rsid w:val="00613087"/>
    <w:rsid w:val="0062235C"/>
    <w:rsid w:val="0064365F"/>
    <w:rsid w:val="00644C48"/>
    <w:rsid w:val="00653156"/>
    <w:rsid w:val="00660EE6"/>
    <w:rsid w:val="00666906"/>
    <w:rsid w:val="006A7941"/>
    <w:rsid w:val="006B14BB"/>
    <w:rsid w:val="006B7711"/>
    <w:rsid w:val="006E5F55"/>
    <w:rsid w:val="006F0613"/>
    <w:rsid w:val="00734839"/>
    <w:rsid w:val="00767B00"/>
    <w:rsid w:val="007A7211"/>
    <w:rsid w:val="007C7D7F"/>
    <w:rsid w:val="007E7474"/>
    <w:rsid w:val="007F7047"/>
    <w:rsid w:val="00830200"/>
    <w:rsid w:val="0084485B"/>
    <w:rsid w:val="008715EF"/>
    <w:rsid w:val="00914B2A"/>
    <w:rsid w:val="0097476E"/>
    <w:rsid w:val="009D005E"/>
    <w:rsid w:val="009D5A06"/>
    <w:rsid w:val="00A2006B"/>
    <w:rsid w:val="00A514FE"/>
    <w:rsid w:val="00A52201"/>
    <w:rsid w:val="00A535CB"/>
    <w:rsid w:val="00A827F0"/>
    <w:rsid w:val="00A93EAB"/>
    <w:rsid w:val="00A94323"/>
    <w:rsid w:val="00B82B92"/>
    <w:rsid w:val="00B85FE1"/>
    <w:rsid w:val="00BB7E6B"/>
    <w:rsid w:val="00C008D2"/>
    <w:rsid w:val="00C127AF"/>
    <w:rsid w:val="00C34C16"/>
    <w:rsid w:val="00C817F4"/>
    <w:rsid w:val="00CC7A6F"/>
    <w:rsid w:val="00CE0B4F"/>
    <w:rsid w:val="00D042C4"/>
    <w:rsid w:val="00D1171B"/>
    <w:rsid w:val="00D4261C"/>
    <w:rsid w:val="00D42A17"/>
    <w:rsid w:val="00DB2F77"/>
    <w:rsid w:val="00DC3401"/>
    <w:rsid w:val="00DC5C5F"/>
    <w:rsid w:val="00DD75BF"/>
    <w:rsid w:val="00DE4E01"/>
    <w:rsid w:val="00E17105"/>
    <w:rsid w:val="00E61024"/>
    <w:rsid w:val="00EB6D49"/>
    <w:rsid w:val="00EE3B1B"/>
    <w:rsid w:val="00F27D46"/>
    <w:rsid w:val="00FE222A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EEF5746"/>
  <w15:docId w15:val="{4E3A149A-1D64-40A0-B54F-C042ABFA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uiPriority w:val="9"/>
    <w:qFormat/>
    <w:rsid w:val="001F4699"/>
    <w:pPr>
      <w:spacing w:before="60" w:after="440" w:line="576" w:lineRule="exact"/>
      <w:outlineLvl w:val="0"/>
    </w:pPr>
    <w:rPr>
      <w:rFonts w:eastAsiaTheme="minorHAnsi"/>
      <w:sz w:val="4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46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F7F"/>
  </w:style>
  <w:style w:type="paragraph" w:styleId="Fuzeile">
    <w:name w:val="footer"/>
    <w:basedOn w:val="Standard"/>
    <w:link w:val="FuzeileZchn"/>
    <w:uiPriority w:val="99"/>
    <w:unhideWhenUsed/>
    <w:rsid w:val="004F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F7F"/>
  </w:style>
  <w:style w:type="paragraph" w:styleId="Listenabsatz">
    <w:name w:val="List Paragraph"/>
    <w:basedOn w:val="Standard"/>
    <w:uiPriority w:val="34"/>
    <w:qFormat/>
    <w:rsid w:val="00545D1E"/>
    <w:pPr>
      <w:ind w:left="720"/>
      <w:contextualSpacing/>
    </w:pPr>
  </w:style>
  <w:style w:type="character" w:customStyle="1" w:styleId="xbe">
    <w:name w:val="_xbe"/>
    <w:basedOn w:val="Absatz-Standardschriftart"/>
    <w:rsid w:val="00545D1E"/>
  </w:style>
  <w:style w:type="character" w:styleId="Hyperlink">
    <w:name w:val="Hyperlink"/>
    <w:basedOn w:val="Absatz-Standardschriftart"/>
    <w:uiPriority w:val="99"/>
    <w:unhideWhenUsed/>
    <w:rsid w:val="0019065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4365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4699"/>
    <w:rPr>
      <w:rFonts w:eastAsiaTheme="minorHAnsi"/>
      <w:sz w:val="4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46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F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F6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4D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73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gautier@t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.gautier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gautier@tum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6967-3FBF-47C3-B3E4-A4D6CE1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Humeau, Antoinette</dc:creator>
  <cp:keywords/>
  <dc:description/>
  <cp:lastModifiedBy>Gautier, Patricia</cp:lastModifiedBy>
  <cp:revision>8</cp:revision>
  <cp:lastPrinted>2017-03-28T14:21:00Z</cp:lastPrinted>
  <dcterms:created xsi:type="dcterms:W3CDTF">2018-05-08T10:22:00Z</dcterms:created>
  <dcterms:modified xsi:type="dcterms:W3CDTF">2018-05-14T11:47:00Z</dcterms:modified>
</cp:coreProperties>
</file>